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EA" w:rsidRPr="00DD53DB" w:rsidRDefault="00AF1AEA" w:rsidP="00AF1AEA">
      <w:pPr>
        <w:pStyle w:val="Naslov"/>
        <w:rPr>
          <w:rFonts w:ascii="Arial" w:hAnsi="Arial" w:cs="Arial"/>
          <w:b/>
          <w:bCs/>
          <w:sz w:val="20"/>
        </w:rPr>
      </w:pPr>
    </w:p>
    <w:p w:rsidR="00AF1AEA" w:rsidRPr="00DD53DB" w:rsidRDefault="00AF1AEA" w:rsidP="00AF1AEA">
      <w:pPr>
        <w:tabs>
          <w:tab w:val="left" w:pos="709"/>
          <w:tab w:val="left" w:pos="7088"/>
        </w:tabs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Na temelju članka 61a. Zakona o lokalnoj i područnoj (regionalnoj) samoupravi ("Narodne novine", br. </w:t>
      </w:r>
      <w:r w:rsidRPr="00DD53DB">
        <w:rPr>
          <w:rFonts w:ascii="Arial" w:hAnsi="Arial" w:cs="Arial"/>
          <w:color w:val="000000"/>
          <w:sz w:val="20"/>
          <w:szCs w:val="20"/>
        </w:rPr>
        <w:t>33/01, 60/01, 129/05, 109/07, 125/08, 36/09, 150/11 i 19/13</w:t>
      </w:r>
      <w:r w:rsidRPr="00DD53DB">
        <w:rPr>
          <w:rFonts w:ascii="Arial" w:hAnsi="Arial" w:cs="Arial"/>
          <w:sz w:val="20"/>
          <w:szCs w:val="20"/>
        </w:rPr>
        <w:t>) i članka 32. Statuta Općine Ivanska  ("Službeni vjesnik", br. 01/13 ),  Općinsko vijeće Općine  na 3 sjednici održanoj 30. prosinca   2013., donijelo je</w:t>
      </w:r>
    </w:p>
    <w:p w:rsidR="00AF1AEA" w:rsidRPr="00DD53DB" w:rsidRDefault="00AF1AEA" w:rsidP="00AF1AEA">
      <w:pPr>
        <w:tabs>
          <w:tab w:val="left" w:pos="709"/>
          <w:tab w:val="left" w:pos="7088"/>
        </w:tabs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tabs>
          <w:tab w:val="left" w:pos="709"/>
          <w:tab w:val="left" w:pos="7088"/>
        </w:tabs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ODLUKU O IZMJENAMA I DOPUNAMA </w:t>
      </w:r>
    </w:p>
    <w:p w:rsidR="00AF1AEA" w:rsidRPr="00DD53DB" w:rsidRDefault="00AF1AEA" w:rsidP="00AF1AEA">
      <w:pPr>
        <w:pStyle w:val="Naslov1"/>
        <w:jc w:val="center"/>
        <w:rPr>
          <w:sz w:val="20"/>
        </w:rPr>
      </w:pPr>
      <w:r w:rsidRPr="00DD53DB">
        <w:rPr>
          <w:sz w:val="20"/>
        </w:rPr>
        <w:t>STATUTA OPĆINE IVANSKA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Članak  1.</w:t>
      </w:r>
    </w:p>
    <w:p w:rsidR="00AF1AEA" w:rsidRPr="00DD53DB" w:rsidRDefault="00AF1AEA" w:rsidP="00AF1AEA">
      <w:pPr>
        <w:jc w:val="center"/>
        <w:rPr>
          <w:rFonts w:ascii="Arial" w:hAnsi="Arial" w:cs="Arial"/>
          <w:b/>
          <w:sz w:val="20"/>
          <w:szCs w:val="20"/>
        </w:rPr>
      </w:pPr>
      <w:r w:rsidRPr="00DD53DB">
        <w:rPr>
          <w:rFonts w:ascii="Arial" w:hAnsi="Arial" w:cs="Arial"/>
          <w:b/>
          <w:sz w:val="20"/>
          <w:szCs w:val="20"/>
        </w:rPr>
        <w:t xml:space="preserve">X. MJESNA SMOUPRAVA 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Članak 68. mijena se i glasi: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Odluku o održavanju izbora za članove vijeća mjesnih odbora donosi  općinsko vijeće  u roku od 30 dana od dana donošenja odluke Općinskog vijeća o osnivanju mjesnog odbora odnosno u roku od 30 dana od dana isteka mandata ili raspuštanja vijeća mjesnog odbora.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Članak 2.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Ova Odluka stupa na snagu osmog dana od dana objave u Službenom vjesniku Općine Ivanska.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BJELOVARSKO-BILOGORSKA ŽUPANIJA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OPĆINA IVANSKA</w:t>
      </w:r>
    </w:p>
    <w:p w:rsidR="00AF1AEA" w:rsidRPr="00DD53DB" w:rsidRDefault="00AF1AEA" w:rsidP="00AF1AEA">
      <w:pPr>
        <w:jc w:val="center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OPĆINSKO VIJEĆE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Klasa: 012-01/13-01/4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Urbroj:2110/02-01-13-1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 xml:space="preserve">Ivanska, 30.12.2013.                                                                                </w:t>
      </w:r>
    </w:p>
    <w:p w:rsidR="00AF1AEA" w:rsidRPr="00DD53DB" w:rsidRDefault="00AF1AEA" w:rsidP="00AF1AEA">
      <w:pPr>
        <w:rPr>
          <w:rFonts w:ascii="Arial" w:hAnsi="Arial" w:cs="Arial"/>
          <w:sz w:val="20"/>
          <w:szCs w:val="20"/>
        </w:rPr>
      </w:pPr>
    </w:p>
    <w:p w:rsidR="00AF1AEA" w:rsidRDefault="00AF1AEA" w:rsidP="00CA48E2">
      <w:pPr>
        <w:jc w:val="right"/>
        <w:rPr>
          <w:rFonts w:ascii="Arial" w:hAnsi="Arial" w:cs="Arial"/>
          <w:sz w:val="20"/>
          <w:szCs w:val="20"/>
        </w:rPr>
      </w:pPr>
      <w:r w:rsidRPr="00DD53DB">
        <w:rPr>
          <w:rFonts w:ascii="Arial" w:hAnsi="Arial" w:cs="Arial"/>
          <w:sz w:val="20"/>
          <w:szCs w:val="20"/>
        </w:rPr>
        <w:t>PREDSJEDNICA:</w:t>
      </w:r>
      <w:bookmarkStart w:id="0" w:name="_GoBack"/>
      <w:bookmarkEnd w:id="0"/>
      <w:r w:rsidRPr="00DD53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DD53DB">
        <w:rPr>
          <w:rFonts w:ascii="Arial" w:hAnsi="Arial" w:cs="Arial"/>
          <w:sz w:val="20"/>
          <w:szCs w:val="20"/>
        </w:rPr>
        <w:t xml:space="preserve">       Ivana </w:t>
      </w:r>
      <w:proofErr w:type="spellStart"/>
      <w:r w:rsidRPr="00DD53DB">
        <w:rPr>
          <w:rFonts w:ascii="Arial" w:hAnsi="Arial" w:cs="Arial"/>
          <w:sz w:val="20"/>
          <w:szCs w:val="20"/>
        </w:rPr>
        <w:t>Peršić</w:t>
      </w:r>
      <w:proofErr w:type="spellEnd"/>
      <w:r>
        <w:rPr>
          <w:rFonts w:ascii="Arial" w:hAnsi="Arial" w:cs="Arial"/>
          <w:sz w:val="20"/>
          <w:szCs w:val="20"/>
        </w:rPr>
        <w:t xml:space="preserve"> v.r.</w:t>
      </w:r>
    </w:p>
    <w:p w:rsidR="00F067C6" w:rsidRDefault="00F067C6" w:rsidP="00CA48E2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EA"/>
    <w:rsid w:val="00AF1AEA"/>
    <w:rsid w:val="00CA48E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BB41"/>
  <w15:chartTrackingRefBased/>
  <w15:docId w15:val="{2F4F1299-BB5C-42CB-B5EC-D97C4707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F1AEA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1AEA"/>
    <w:rPr>
      <w:rFonts w:ascii="Arial" w:eastAsia="Times New Roman" w:hAnsi="Arial" w:cs="Arial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AF1AEA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AF1AEA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2018-01-29T12:40:00Z</dcterms:created>
  <dcterms:modified xsi:type="dcterms:W3CDTF">2018-02-01T13:01:00Z</dcterms:modified>
</cp:coreProperties>
</file>