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5C" w:rsidRDefault="00F0315C" w:rsidP="00F0315C"/>
    <w:p w:rsidR="00F0315C" w:rsidRPr="00F82599" w:rsidRDefault="00F0315C" w:rsidP="00F0315C">
      <w:r w:rsidRPr="00F82599">
        <w:t xml:space="preserve">Na temelju članka  48. Statuta Općine Ivanska (Služeni vjesnik 01/13), načelnik Općine Ivanska donosi </w:t>
      </w:r>
    </w:p>
    <w:p w:rsidR="00F0315C" w:rsidRPr="00F82599" w:rsidRDefault="00F0315C" w:rsidP="00F0315C"/>
    <w:p w:rsidR="00F0315C" w:rsidRPr="00F82599" w:rsidRDefault="00F0315C" w:rsidP="00F0315C">
      <w:pPr>
        <w:jc w:val="center"/>
      </w:pPr>
      <w:r w:rsidRPr="00F82599">
        <w:t xml:space="preserve">ODLUKU   </w:t>
      </w:r>
    </w:p>
    <w:p w:rsidR="00F0315C" w:rsidRPr="00F82599" w:rsidRDefault="00F0315C" w:rsidP="00F0315C">
      <w:pPr>
        <w:jc w:val="center"/>
      </w:pPr>
      <w:r w:rsidRPr="00F82599">
        <w:t>o imenovanju osobe za nadzor na javnim radovima</w:t>
      </w:r>
    </w:p>
    <w:p w:rsidR="00F0315C" w:rsidRPr="00F82599" w:rsidRDefault="00F0315C" w:rsidP="00F0315C">
      <w:pPr>
        <w:jc w:val="center"/>
      </w:pPr>
      <w:r w:rsidRPr="00F82599">
        <w:t xml:space="preserve">i kontrolu i organizaciju  rada  komunalnog poduzeća KOMI </w:t>
      </w:r>
      <w:proofErr w:type="spellStart"/>
      <w:r w:rsidRPr="00F82599">
        <w:t>d.o.o</w:t>
      </w:r>
      <w:proofErr w:type="spellEnd"/>
      <w:r w:rsidRPr="00F82599">
        <w:t xml:space="preserve"> </w:t>
      </w:r>
    </w:p>
    <w:p w:rsidR="00F0315C" w:rsidRPr="00F82599" w:rsidRDefault="00F0315C" w:rsidP="00F0315C">
      <w:pPr>
        <w:jc w:val="center"/>
      </w:pPr>
    </w:p>
    <w:p w:rsidR="00F0315C" w:rsidRPr="00F82599" w:rsidRDefault="00F0315C" w:rsidP="00F0315C">
      <w:pPr>
        <w:jc w:val="center"/>
      </w:pPr>
    </w:p>
    <w:p w:rsidR="00F0315C" w:rsidRPr="00F82599" w:rsidRDefault="00F0315C" w:rsidP="00F0315C">
      <w:pPr>
        <w:jc w:val="center"/>
      </w:pPr>
    </w:p>
    <w:p w:rsidR="00F0315C" w:rsidRPr="00F82599" w:rsidRDefault="00F0315C" w:rsidP="00F0315C">
      <w:pPr>
        <w:jc w:val="center"/>
      </w:pPr>
      <w:r w:rsidRPr="00F82599">
        <w:t>I.</w:t>
      </w:r>
    </w:p>
    <w:p w:rsidR="00F0315C" w:rsidRPr="00F82599" w:rsidRDefault="00F0315C" w:rsidP="00F0315C">
      <w:pPr>
        <w:ind w:firstLine="708"/>
      </w:pPr>
      <w:r w:rsidRPr="00F82599">
        <w:t xml:space="preserve">Ovom Odlukom  načelnik Općine Ivanska imenuje  i ovlašćuje  Ivanu </w:t>
      </w:r>
      <w:proofErr w:type="spellStart"/>
      <w:r w:rsidRPr="00F82599">
        <w:t>Peršić</w:t>
      </w:r>
      <w:proofErr w:type="spellEnd"/>
      <w:r w:rsidRPr="00F82599">
        <w:t xml:space="preserve"> iz </w:t>
      </w:r>
      <w:proofErr w:type="spellStart"/>
      <w:r w:rsidRPr="00F82599">
        <w:t>Križica</w:t>
      </w:r>
      <w:proofErr w:type="spellEnd"/>
      <w:r w:rsidRPr="00F82599">
        <w:t xml:space="preserve"> 104., OIB:54108188371  osobom  ovlaštenom za  nadzor na javnim radovima  i za kontrolu svih radova   i organizaciju rada  komunalnog poduzeća , te ovjeru  radnih naloga  koji se odnose na  Općinu Ivanska. </w:t>
      </w:r>
    </w:p>
    <w:p w:rsidR="00F0315C" w:rsidRPr="00F82599" w:rsidRDefault="00F0315C" w:rsidP="00F0315C">
      <w:pPr>
        <w:ind w:firstLine="708"/>
      </w:pPr>
    </w:p>
    <w:p w:rsidR="00F0315C" w:rsidRPr="00F82599" w:rsidRDefault="00F0315C" w:rsidP="00F0315C">
      <w:pPr>
        <w:jc w:val="center"/>
      </w:pPr>
      <w:r w:rsidRPr="00F82599">
        <w:t>II.</w:t>
      </w:r>
    </w:p>
    <w:p w:rsidR="00F0315C" w:rsidRDefault="00F0315C" w:rsidP="00F0315C">
      <w:pPr>
        <w:ind w:firstLine="708"/>
      </w:pPr>
      <w:r w:rsidRPr="00F82599">
        <w:t xml:space="preserve">Ova Odluka stupa na snagu danom donošenja . </w:t>
      </w:r>
    </w:p>
    <w:p w:rsidR="00F0315C" w:rsidRDefault="00F0315C" w:rsidP="00F0315C">
      <w:pPr>
        <w:ind w:firstLine="708"/>
      </w:pPr>
    </w:p>
    <w:p w:rsidR="00F0315C" w:rsidRDefault="00F0315C" w:rsidP="00F0315C">
      <w:pPr>
        <w:ind w:firstLine="708"/>
        <w:jc w:val="center"/>
      </w:pPr>
      <w:r>
        <w:t>BJELVARSKO-BILOGORSKA ŽUPANIJA</w:t>
      </w:r>
    </w:p>
    <w:p w:rsidR="00F0315C" w:rsidRDefault="00F0315C" w:rsidP="00F0315C">
      <w:pPr>
        <w:ind w:firstLine="708"/>
        <w:jc w:val="center"/>
      </w:pPr>
      <w:r>
        <w:t>OPĆINA IVANSKA</w:t>
      </w:r>
    </w:p>
    <w:p w:rsidR="00F0315C" w:rsidRDefault="00F0315C" w:rsidP="00F0315C">
      <w:pPr>
        <w:ind w:firstLine="708"/>
        <w:jc w:val="center"/>
      </w:pPr>
      <w:r>
        <w:t>NAČELNIK</w:t>
      </w:r>
    </w:p>
    <w:p w:rsidR="00F0315C" w:rsidRPr="00F82599" w:rsidRDefault="00F0315C" w:rsidP="00F0315C">
      <w:r w:rsidRPr="00F82599">
        <w:t>Klasa:011-01/13-01/5</w:t>
      </w:r>
    </w:p>
    <w:p w:rsidR="00F0315C" w:rsidRPr="00F82599" w:rsidRDefault="00F0315C" w:rsidP="00F0315C">
      <w:r w:rsidRPr="00F82599">
        <w:t>Urbroj:2110/02-02-13-1</w:t>
      </w:r>
    </w:p>
    <w:p w:rsidR="00F0315C" w:rsidRPr="00F82599" w:rsidRDefault="00F0315C" w:rsidP="00F0315C">
      <w:r w:rsidRPr="00F82599">
        <w:t>Ivanska, 17.srpnja 2013.</w:t>
      </w:r>
    </w:p>
    <w:p w:rsidR="00F0315C" w:rsidRPr="00F82599" w:rsidRDefault="00F0315C" w:rsidP="00F0315C"/>
    <w:p w:rsidR="00F0315C" w:rsidRPr="00F82599" w:rsidRDefault="00F0315C" w:rsidP="00F0315C">
      <w:pPr>
        <w:ind w:firstLine="708"/>
      </w:pPr>
    </w:p>
    <w:p w:rsidR="00F0315C" w:rsidRPr="00F82599" w:rsidRDefault="00F0315C" w:rsidP="00F0315C">
      <w:pPr>
        <w:ind w:firstLine="708"/>
      </w:pPr>
    </w:p>
    <w:p w:rsidR="00F0315C" w:rsidRPr="00F82599" w:rsidRDefault="00F0315C" w:rsidP="00F0315C">
      <w:pPr>
        <w:ind w:firstLine="708"/>
      </w:pPr>
    </w:p>
    <w:p w:rsidR="00F0315C" w:rsidRPr="00F82599" w:rsidRDefault="00F0315C" w:rsidP="00F0315C">
      <w:pPr>
        <w:ind w:firstLine="708"/>
        <w:jc w:val="center"/>
      </w:pPr>
      <w:r w:rsidRPr="00F82599">
        <w:t xml:space="preserve">                                                                     </w:t>
      </w:r>
      <w:r>
        <w:t xml:space="preserve">                </w:t>
      </w:r>
      <w:r w:rsidRPr="00F82599">
        <w:t xml:space="preserve"> NAČELNIK:</w:t>
      </w:r>
    </w:p>
    <w:p w:rsidR="00F0315C" w:rsidRPr="00F82599" w:rsidRDefault="00F0315C" w:rsidP="00F0315C">
      <w:pPr>
        <w:ind w:firstLine="708"/>
        <w:jc w:val="right"/>
      </w:pPr>
      <w:r w:rsidRPr="00F82599">
        <w:t xml:space="preserve">mr.sc. Josip </w:t>
      </w:r>
      <w:proofErr w:type="spellStart"/>
      <w:r w:rsidRPr="00F82599">
        <w:t>Bartolčić</w:t>
      </w:r>
      <w:proofErr w:type="spellEnd"/>
      <w:r w:rsidRPr="00F82599">
        <w:t xml:space="preserve">, </w:t>
      </w:r>
      <w:proofErr w:type="spellStart"/>
      <w:r w:rsidRPr="00F82599">
        <w:t>dipl.ing</w:t>
      </w:r>
      <w:proofErr w:type="spellEnd"/>
      <w:r w:rsidRPr="00F82599">
        <w:t>.</w:t>
      </w:r>
      <w:r>
        <w:t>,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5C"/>
    <w:rsid w:val="00F0315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FD93-EB1C-4F9D-997E-FF16C919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2018-01-29T08:23:00Z</dcterms:created>
  <dcterms:modified xsi:type="dcterms:W3CDTF">2018-01-29T08:23:00Z</dcterms:modified>
</cp:coreProperties>
</file>