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39" w:rsidRPr="00D527DF" w:rsidRDefault="001A0C39" w:rsidP="001A0C39">
      <w:pPr>
        <w:pStyle w:val="Naslov"/>
        <w:jc w:val="left"/>
        <w:rPr>
          <w:sz w:val="22"/>
          <w:szCs w:val="22"/>
        </w:rPr>
      </w:pPr>
      <w:r w:rsidRPr="00D527DF">
        <w:rPr>
          <w:sz w:val="22"/>
          <w:szCs w:val="22"/>
        </w:rPr>
        <w:t>Na temelju  članka  32.  Statuta Općine Ivanska (“Službeni vjesnik”, broj 01/13 i 11/13.) , Općinsko vijeće Općine Ivanska na 7. sjednici  održanoj 06. lipnja. 2014. godine  donijelo je</w:t>
      </w:r>
    </w:p>
    <w:p w:rsidR="001A0C39" w:rsidRPr="00D527DF" w:rsidRDefault="001A0C39" w:rsidP="001A0C39">
      <w:pPr>
        <w:pStyle w:val="Naslov"/>
        <w:ind w:left="720"/>
        <w:jc w:val="left"/>
        <w:rPr>
          <w:sz w:val="22"/>
          <w:szCs w:val="22"/>
        </w:rPr>
      </w:pPr>
    </w:p>
    <w:p w:rsidR="001A0C39" w:rsidRPr="00D527DF" w:rsidRDefault="001A0C39" w:rsidP="001A0C39">
      <w:pPr>
        <w:pStyle w:val="Naslov"/>
        <w:rPr>
          <w:b/>
          <w:sz w:val="22"/>
          <w:szCs w:val="22"/>
        </w:rPr>
      </w:pPr>
      <w:r w:rsidRPr="00D527DF">
        <w:rPr>
          <w:b/>
          <w:sz w:val="22"/>
          <w:szCs w:val="22"/>
        </w:rPr>
        <w:t>ODLUKU</w:t>
      </w:r>
    </w:p>
    <w:p w:rsidR="001A0C39" w:rsidRPr="00D527DF" w:rsidRDefault="001A0C39" w:rsidP="001A0C39">
      <w:pPr>
        <w:pStyle w:val="Naslov"/>
        <w:rPr>
          <w:b/>
          <w:sz w:val="22"/>
          <w:szCs w:val="22"/>
        </w:rPr>
      </w:pPr>
      <w:r w:rsidRPr="00D527DF">
        <w:rPr>
          <w:b/>
          <w:sz w:val="22"/>
          <w:szCs w:val="22"/>
        </w:rPr>
        <w:t xml:space="preserve">nalazu sudskog </w:t>
      </w:r>
      <w:proofErr w:type="spellStart"/>
      <w:r w:rsidRPr="00D527DF">
        <w:rPr>
          <w:b/>
          <w:sz w:val="22"/>
          <w:szCs w:val="22"/>
        </w:rPr>
        <w:t>sudskog</w:t>
      </w:r>
      <w:proofErr w:type="spellEnd"/>
      <w:r w:rsidRPr="00D527DF">
        <w:rPr>
          <w:b/>
          <w:sz w:val="22"/>
          <w:szCs w:val="22"/>
        </w:rPr>
        <w:t xml:space="preserve">  vještaka  u sporu</w:t>
      </w:r>
    </w:p>
    <w:p w:rsidR="001A0C39" w:rsidRPr="00D527DF" w:rsidRDefault="001A0C39" w:rsidP="001A0C39">
      <w:pPr>
        <w:pStyle w:val="Naslov"/>
        <w:rPr>
          <w:b/>
          <w:sz w:val="22"/>
          <w:szCs w:val="22"/>
        </w:rPr>
      </w:pPr>
      <w:r w:rsidRPr="00D527DF">
        <w:rPr>
          <w:b/>
          <w:sz w:val="22"/>
          <w:szCs w:val="22"/>
        </w:rPr>
        <w:t xml:space="preserve">s Elektrometalom </w:t>
      </w:r>
      <w:proofErr w:type="spellStart"/>
      <w:r w:rsidRPr="00D527DF">
        <w:rPr>
          <w:b/>
          <w:sz w:val="22"/>
          <w:szCs w:val="22"/>
        </w:rPr>
        <w:t>d.d.Bjelovar</w:t>
      </w:r>
      <w:proofErr w:type="spellEnd"/>
    </w:p>
    <w:p w:rsidR="001A0C39" w:rsidRPr="00D527DF" w:rsidRDefault="001A0C39" w:rsidP="001A0C39">
      <w:pPr>
        <w:pStyle w:val="Naslov"/>
        <w:ind w:left="105"/>
        <w:jc w:val="right"/>
        <w:rPr>
          <w:sz w:val="22"/>
          <w:szCs w:val="22"/>
        </w:rPr>
      </w:pPr>
    </w:p>
    <w:p w:rsidR="001A0C39" w:rsidRPr="00D527DF" w:rsidRDefault="001A0C39" w:rsidP="001A0C39">
      <w:pPr>
        <w:pStyle w:val="Naslov"/>
        <w:rPr>
          <w:sz w:val="22"/>
          <w:szCs w:val="22"/>
        </w:rPr>
      </w:pPr>
    </w:p>
    <w:p w:rsidR="001A0C39" w:rsidRDefault="001A0C39" w:rsidP="001A0C39">
      <w:pPr>
        <w:pStyle w:val="Naslov"/>
        <w:ind w:left="360"/>
        <w:rPr>
          <w:sz w:val="22"/>
          <w:szCs w:val="22"/>
        </w:rPr>
      </w:pPr>
      <w:r w:rsidRPr="00D527DF">
        <w:rPr>
          <w:sz w:val="22"/>
          <w:szCs w:val="22"/>
        </w:rPr>
        <w:t>Članak 1.</w:t>
      </w:r>
    </w:p>
    <w:p w:rsidR="001A0C39" w:rsidRPr="00D527DF" w:rsidRDefault="001A0C39" w:rsidP="001A0C39">
      <w:pPr>
        <w:pStyle w:val="Naslov"/>
        <w:ind w:left="360"/>
        <w:rPr>
          <w:sz w:val="22"/>
          <w:szCs w:val="22"/>
        </w:rPr>
      </w:pPr>
    </w:p>
    <w:p w:rsidR="001A0C39" w:rsidRPr="00D527DF" w:rsidRDefault="001A0C39" w:rsidP="001A0C39">
      <w:pPr>
        <w:pStyle w:val="Naslov"/>
        <w:tabs>
          <w:tab w:val="left" w:pos="9498"/>
        </w:tabs>
        <w:ind w:left="360"/>
        <w:jc w:val="left"/>
        <w:rPr>
          <w:sz w:val="22"/>
          <w:szCs w:val="22"/>
        </w:rPr>
      </w:pPr>
      <w:r w:rsidRPr="00D527DF">
        <w:rPr>
          <w:sz w:val="22"/>
          <w:szCs w:val="22"/>
        </w:rPr>
        <w:t xml:space="preserve">Općinsko vijeće Općine Ivanska  upoznato je sa nalazom sudskog vještaka u sporu s Elektrometalom d.d. Bjelovar , te  donosi Odluku  kojom  ovlašćuje  načelnika Općine Ivanska da putem odvjetnika   uloži žalba  na presudu u sporu s Elektrometalom d.d. Bjelovar i da nastavi sa  sudskim procesom. </w:t>
      </w:r>
    </w:p>
    <w:p w:rsidR="001A0C39" w:rsidRPr="00D527DF" w:rsidRDefault="001A0C39" w:rsidP="001A0C39">
      <w:pPr>
        <w:pStyle w:val="Naslov"/>
        <w:rPr>
          <w:sz w:val="22"/>
          <w:szCs w:val="22"/>
        </w:rPr>
      </w:pPr>
    </w:p>
    <w:p w:rsidR="001A0C39" w:rsidRDefault="001A0C39" w:rsidP="001A0C39">
      <w:pPr>
        <w:pStyle w:val="Naslov"/>
        <w:ind w:left="360"/>
        <w:rPr>
          <w:sz w:val="22"/>
          <w:szCs w:val="22"/>
        </w:rPr>
      </w:pPr>
      <w:r w:rsidRPr="00D527DF">
        <w:rPr>
          <w:sz w:val="22"/>
          <w:szCs w:val="22"/>
        </w:rPr>
        <w:t xml:space="preserve">Članak 2. </w:t>
      </w:r>
    </w:p>
    <w:p w:rsidR="001A0C39" w:rsidRPr="00D527DF" w:rsidRDefault="001A0C39" w:rsidP="001A0C39">
      <w:pPr>
        <w:pStyle w:val="Naslov"/>
        <w:ind w:left="360"/>
        <w:rPr>
          <w:sz w:val="22"/>
          <w:szCs w:val="22"/>
        </w:rPr>
      </w:pPr>
    </w:p>
    <w:p w:rsidR="001A0C39" w:rsidRPr="00D527DF" w:rsidRDefault="001A0C39" w:rsidP="001A0C39">
      <w:pPr>
        <w:pStyle w:val="Naslov"/>
        <w:ind w:left="360"/>
        <w:jc w:val="left"/>
        <w:rPr>
          <w:sz w:val="22"/>
          <w:szCs w:val="22"/>
        </w:rPr>
      </w:pPr>
      <w:r w:rsidRPr="00D527DF">
        <w:rPr>
          <w:sz w:val="22"/>
          <w:szCs w:val="22"/>
        </w:rPr>
        <w:t>Ova Odluka stupa na snagu osmog dana od dana objave u Službenom vjesniku Općine Ivanska .</w:t>
      </w:r>
    </w:p>
    <w:p w:rsidR="001A0C39" w:rsidRPr="00D527DF" w:rsidRDefault="001A0C39" w:rsidP="001A0C39">
      <w:pPr>
        <w:pStyle w:val="Naslov"/>
        <w:jc w:val="left"/>
        <w:rPr>
          <w:sz w:val="22"/>
          <w:szCs w:val="22"/>
        </w:rPr>
      </w:pPr>
    </w:p>
    <w:p w:rsidR="001A0C39" w:rsidRPr="00D527DF" w:rsidRDefault="001A0C39" w:rsidP="001A0C39">
      <w:pPr>
        <w:pStyle w:val="Naslov"/>
        <w:jc w:val="left"/>
        <w:rPr>
          <w:sz w:val="22"/>
          <w:szCs w:val="22"/>
        </w:rPr>
      </w:pPr>
    </w:p>
    <w:p w:rsidR="001A0C39" w:rsidRPr="00D527DF" w:rsidRDefault="001A0C39" w:rsidP="001A0C39">
      <w:pPr>
        <w:pStyle w:val="Naslov1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D527DF">
        <w:rPr>
          <w:rFonts w:ascii="Times New Roman" w:hAnsi="Times New Roman" w:cs="Times New Roman"/>
          <w:sz w:val="22"/>
          <w:szCs w:val="22"/>
        </w:rPr>
        <w:t>BJELOVARSKO-BILOGORSKA ŽUPANIJA</w:t>
      </w:r>
    </w:p>
    <w:p w:rsidR="001A0C39" w:rsidRPr="00D527DF" w:rsidRDefault="001A0C39" w:rsidP="001A0C39">
      <w:pPr>
        <w:ind w:left="360"/>
        <w:jc w:val="center"/>
        <w:rPr>
          <w:sz w:val="22"/>
          <w:szCs w:val="22"/>
        </w:rPr>
      </w:pPr>
      <w:r w:rsidRPr="00D527DF">
        <w:rPr>
          <w:sz w:val="22"/>
          <w:szCs w:val="22"/>
        </w:rPr>
        <w:t>OPĆINA IVANSKA</w:t>
      </w:r>
    </w:p>
    <w:p w:rsidR="001A0C39" w:rsidRPr="00D527DF" w:rsidRDefault="001A0C39" w:rsidP="001A0C39">
      <w:pPr>
        <w:ind w:left="360"/>
        <w:jc w:val="center"/>
        <w:rPr>
          <w:sz w:val="22"/>
          <w:szCs w:val="22"/>
        </w:rPr>
      </w:pPr>
      <w:r w:rsidRPr="00D527DF">
        <w:rPr>
          <w:sz w:val="22"/>
          <w:szCs w:val="22"/>
        </w:rPr>
        <w:t>OPĆINSKO VIJEĆE</w:t>
      </w:r>
    </w:p>
    <w:p w:rsidR="001A0C39" w:rsidRPr="00D527DF" w:rsidRDefault="001A0C39" w:rsidP="001A0C39">
      <w:pPr>
        <w:jc w:val="center"/>
        <w:rPr>
          <w:sz w:val="22"/>
          <w:szCs w:val="22"/>
        </w:rPr>
      </w:pPr>
    </w:p>
    <w:p w:rsidR="001A0C39" w:rsidRPr="00D527DF" w:rsidRDefault="001A0C39" w:rsidP="001A0C39">
      <w:pPr>
        <w:pStyle w:val="Naslov2"/>
        <w:numPr>
          <w:ilvl w:val="0"/>
          <w:numId w:val="0"/>
        </w:numPr>
        <w:ind w:left="360"/>
        <w:jc w:val="left"/>
        <w:rPr>
          <w:b w:val="0"/>
          <w:szCs w:val="22"/>
        </w:rPr>
      </w:pPr>
      <w:r w:rsidRPr="00D527DF">
        <w:rPr>
          <w:b w:val="0"/>
          <w:szCs w:val="22"/>
        </w:rPr>
        <w:t>KLASA: 011-01/14-01/20</w:t>
      </w:r>
    </w:p>
    <w:p w:rsidR="001A0C39" w:rsidRPr="00D527DF" w:rsidRDefault="001A0C39" w:rsidP="001A0C39">
      <w:pPr>
        <w:ind w:left="360"/>
        <w:rPr>
          <w:sz w:val="22"/>
          <w:szCs w:val="22"/>
        </w:rPr>
      </w:pPr>
      <w:r w:rsidRPr="00D527DF">
        <w:rPr>
          <w:sz w:val="22"/>
          <w:szCs w:val="22"/>
        </w:rPr>
        <w:t>URBROJ:2110/02-01-14-2</w:t>
      </w:r>
    </w:p>
    <w:p w:rsidR="001A0C39" w:rsidRPr="00D527DF" w:rsidRDefault="001A0C39" w:rsidP="001A0C39">
      <w:pPr>
        <w:ind w:left="360"/>
        <w:rPr>
          <w:sz w:val="22"/>
          <w:szCs w:val="22"/>
        </w:rPr>
      </w:pPr>
      <w:r w:rsidRPr="00D527DF">
        <w:rPr>
          <w:sz w:val="22"/>
          <w:szCs w:val="22"/>
        </w:rPr>
        <w:t xml:space="preserve">Ivanska,06. lipnja 2014.                                                                                                                         </w:t>
      </w:r>
    </w:p>
    <w:p w:rsidR="001A0C39" w:rsidRPr="00D527DF" w:rsidRDefault="001A0C39" w:rsidP="001A0C39">
      <w:pPr>
        <w:rPr>
          <w:sz w:val="22"/>
          <w:szCs w:val="22"/>
        </w:rPr>
      </w:pPr>
    </w:p>
    <w:p w:rsidR="001A0C39" w:rsidRPr="00D527DF" w:rsidRDefault="001A0C39" w:rsidP="001A0C39">
      <w:pPr>
        <w:ind w:left="360"/>
        <w:jc w:val="right"/>
        <w:rPr>
          <w:sz w:val="22"/>
          <w:szCs w:val="22"/>
        </w:rPr>
      </w:pPr>
      <w:r w:rsidRPr="00D527DF">
        <w:rPr>
          <w:sz w:val="22"/>
          <w:szCs w:val="22"/>
        </w:rPr>
        <w:t>PREDSJEDNICA:</w:t>
      </w:r>
    </w:p>
    <w:p w:rsidR="001A0C39" w:rsidRDefault="001A0C39" w:rsidP="001A0C39">
      <w:pPr>
        <w:ind w:left="63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D527DF">
        <w:rPr>
          <w:sz w:val="22"/>
          <w:szCs w:val="22"/>
        </w:rPr>
        <w:t xml:space="preserve">Ivana </w:t>
      </w:r>
      <w:proofErr w:type="spellStart"/>
      <w:r w:rsidRPr="00D527DF">
        <w:rPr>
          <w:sz w:val="22"/>
          <w:szCs w:val="22"/>
        </w:rPr>
        <w:t>Peršić</w:t>
      </w:r>
      <w:proofErr w:type="spellEnd"/>
      <w:r>
        <w:rPr>
          <w:sz w:val="22"/>
          <w:szCs w:val="22"/>
        </w:rP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39"/>
    <w:rsid w:val="001A0C3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C071-B8B6-485F-90AD-ED368D94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A0C39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1A0C39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0C39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1A0C39"/>
    <w:rPr>
      <w:rFonts w:ascii="Times New Roman" w:eastAsia="Times New Roman" w:hAnsi="Times New Roman" w:cs="Times New Roman"/>
      <w:b/>
      <w:bCs/>
      <w:szCs w:val="20"/>
      <w:lang w:eastAsia="sl-SI"/>
    </w:rPr>
  </w:style>
  <w:style w:type="paragraph" w:styleId="Naslov">
    <w:name w:val="Title"/>
    <w:basedOn w:val="Normal"/>
    <w:link w:val="NaslovChar"/>
    <w:qFormat/>
    <w:rsid w:val="001A0C39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1A0C39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2018-01-30T09:18:00Z</dcterms:created>
  <dcterms:modified xsi:type="dcterms:W3CDTF">2018-01-30T09:19:00Z</dcterms:modified>
</cp:coreProperties>
</file>