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89" w:rsidRDefault="00007789" w:rsidP="00007789">
      <w:pPr>
        <w:autoSpaceDE w:val="0"/>
        <w:autoSpaceDN w:val="0"/>
        <w:adjustRightInd w:val="0"/>
      </w:pPr>
      <w:r w:rsidRPr="008C2E68">
        <w:rPr>
          <w:rFonts w:ascii="Arial" w:eastAsia="Arial" w:hAnsi="Arial" w:cs="Arial"/>
          <w:sz w:val="22"/>
          <w:szCs w:val="22"/>
          <w:lang w:eastAsia="zh-CN"/>
        </w:rPr>
        <w:t xml:space="preserve">                                                                                                        </w:t>
      </w:r>
    </w:p>
    <w:p w:rsidR="00007789" w:rsidRPr="009D2774" w:rsidRDefault="00007789" w:rsidP="00007789">
      <w:pPr>
        <w:suppressAutoHyphens/>
        <w:jc w:val="both"/>
        <w:rPr>
          <w:szCs w:val="20"/>
          <w:lang w:eastAsia="zh-CN"/>
        </w:rPr>
      </w:pPr>
      <w:r w:rsidRPr="009D2774">
        <w:rPr>
          <w:szCs w:val="20"/>
          <w:lang w:eastAsia="zh-CN"/>
        </w:rPr>
        <w:t xml:space="preserve">Na temelju članka 32. Statuta Općine Ivanska (Službeni vjesnik, br.01/13 i 11/13) Općinsko vijeće Općine Ivanska na svojoj 3. izvanrednoj sjednici održanoj 02. lipnja 2015. godine donosi </w:t>
      </w:r>
    </w:p>
    <w:p w:rsidR="00007789" w:rsidRPr="009D2774" w:rsidRDefault="00007789" w:rsidP="00007789">
      <w:pPr>
        <w:suppressAutoHyphens/>
        <w:jc w:val="both"/>
        <w:rPr>
          <w:szCs w:val="20"/>
          <w:lang w:eastAsia="zh-CN"/>
        </w:rPr>
      </w:pPr>
    </w:p>
    <w:p w:rsidR="00007789" w:rsidRPr="009D2774" w:rsidRDefault="00007789" w:rsidP="00007789">
      <w:pPr>
        <w:suppressAutoHyphens/>
        <w:jc w:val="both"/>
        <w:rPr>
          <w:szCs w:val="20"/>
          <w:lang w:eastAsia="zh-CN"/>
        </w:rPr>
      </w:pPr>
    </w:p>
    <w:p w:rsidR="00007789" w:rsidRPr="009D2774" w:rsidRDefault="00007789" w:rsidP="00007789">
      <w:pPr>
        <w:suppressAutoHyphens/>
        <w:jc w:val="center"/>
        <w:rPr>
          <w:b/>
          <w:szCs w:val="20"/>
          <w:lang w:eastAsia="zh-CN"/>
        </w:rPr>
      </w:pPr>
      <w:r w:rsidRPr="009D2774">
        <w:rPr>
          <w:b/>
          <w:szCs w:val="20"/>
          <w:lang w:eastAsia="zh-CN"/>
        </w:rPr>
        <w:t xml:space="preserve">ODLUKU </w:t>
      </w:r>
    </w:p>
    <w:p w:rsidR="00007789" w:rsidRPr="009D2774" w:rsidRDefault="00007789" w:rsidP="00007789">
      <w:pPr>
        <w:suppressAutoHyphens/>
        <w:jc w:val="center"/>
        <w:rPr>
          <w:b/>
          <w:szCs w:val="20"/>
          <w:lang w:eastAsia="zh-CN"/>
        </w:rPr>
      </w:pPr>
      <w:r w:rsidRPr="009D2774">
        <w:rPr>
          <w:b/>
          <w:szCs w:val="20"/>
          <w:lang w:eastAsia="zh-CN"/>
        </w:rPr>
        <w:t xml:space="preserve">o odabiru ponude </w:t>
      </w:r>
    </w:p>
    <w:p w:rsidR="00007789" w:rsidRPr="009D2774" w:rsidRDefault="00007789" w:rsidP="00007789">
      <w:pPr>
        <w:suppressAutoHyphens/>
        <w:jc w:val="center"/>
        <w:rPr>
          <w:lang w:val="en-US" w:eastAsia="zh-CN"/>
        </w:rPr>
      </w:pPr>
      <w:r w:rsidRPr="009D2774">
        <w:rPr>
          <w:lang w:eastAsia="zh-CN"/>
        </w:rPr>
        <w:t xml:space="preserve">za </w:t>
      </w:r>
      <w:proofErr w:type="spellStart"/>
      <w:r w:rsidRPr="009D2774">
        <w:rPr>
          <w:lang w:val="en-US" w:eastAsia="zh-CN"/>
        </w:rPr>
        <w:t>izradu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idejnog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i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glavnog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projekta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za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nerazvrstanu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cestu</w:t>
      </w:r>
      <w:proofErr w:type="spellEnd"/>
      <w:r w:rsidRPr="009D2774">
        <w:rPr>
          <w:lang w:val="en-US" w:eastAsia="zh-CN"/>
        </w:rPr>
        <w:t xml:space="preserve"> „</w:t>
      </w:r>
      <w:proofErr w:type="spellStart"/>
      <w:r w:rsidRPr="009D2774">
        <w:rPr>
          <w:lang w:val="en-US" w:eastAsia="zh-CN"/>
        </w:rPr>
        <w:t>Gornja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Petrička</w:t>
      </w:r>
      <w:proofErr w:type="spellEnd"/>
      <w:r w:rsidRPr="009D2774">
        <w:rPr>
          <w:lang w:val="en-US" w:eastAsia="zh-CN"/>
        </w:rPr>
        <w:t xml:space="preserve"> - </w:t>
      </w:r>
      <w:proofErr w:type="spellStart"/>
      <w:r w:rsidRPr="009D2774">
        <w:rPr>
          <w:lang w:val="en-US" w:eastAsia="zh-CN"/>
        </w:rPr>
        <w:t>Šušnjara</w:t>
      </w:r>
      <w:proofErr w:type="spellEnd"/>
      <w:r w:rsidRPr="009D2774">
        <w:rPr>
          <w:lang w:val="en-US" w:eastAsia="zh-CN"/>
        </w:rPr>
        <w:t>“</w:t>
      </w:r>
    </w:p>
    <w:p w:rsidR="00007789" w:rsidRPr="009D2774" w:rsidRDefault="00007789" w:rsidP="00007789">
      <w:pPr>
        <w:suppressAutoHyphens/>
        <w:jc w:val="center"/>
        <w:rPr>
          <w:lang w:eastAsia="zh-CN"/>
        </w:rPr>
      </w:pPr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na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k.č</w:t>
      </w:r>
      <w:proofErr w:type="spellEnd"/>
      <w:r w:rsidRPr="009D2774">
        <w:rPr>
          <w:lang w:val="en-US" w:eastAsia="zh-CN"/>
        </w:rPr>
        <w:t xml:space="preserve">. 1985, </w:t>
      </w:r>
      <w:proofErr w:type="spellStart"/>
      <w:r w:rsidRPr="009D2774">
        <w:rPr>
          <w:lang w:val="en-US" w:eastAsia="zh-CN"/>
        </w:rPr>
        <w:t>k.o</w:t>
      </w:r>
      <w:proofErr w:type="spellEnd"/>
      <w:r w:rsidRPr="009D2774">
        <w:rPr>
          <w:lang w:val="en-US" w:eastAsia="zh-CN"/>
        </w:rPr>
        <w:t xml:space="preserve">. </w:t>
      </w:r>
      <w:proofErr w:type="spellStart"/>
      <w:r w:rsidRPr="009D2774">
        <w:rPr>
          <w:lang w:val="en-US" w:eastAsia="zh-CN"/>
        </w:rPr>
        <w:t>Petrička</w:t>
      </w:r>
      <w:proofErr w:type="spellEnd"/>
    </w:p>
    <w:p w:rsidR="00007789" w:rsidRPr="009D2774" w:rsidRDefault="00007789" w:rsidP="00007789">
      <w:pPr>
        <w:suppressAutoHyphens/>
        <w:jc w:val="center"/>
        <w:rPr>
          <w:szCs w:val="20"/>
          <w:lang w:eastAsia="zh-CN"/>
        </w:rPr>
      </w:pPr>
    </w:p>
    <w:p w:rsidR="00007789" w:rsidRPr="009D2774" w:rsidRDefault="00007789" w:rsidP="00007789">
      <w:pPr>
        <w:suppressAutoHyphens/>
        <w:jc w:val="center"/>
        <w:rPr>
          <w:szCs w:val="20"/>
          <w:lang w:eastAsia="zh-CN"/>
        </w:rPr>
      </w:pPr>
    </w:p>
    <w:p w:rsidR="00007789" w:rsidRPr="009D2774" w:rsidRDefault="00007789" w:rsidP="00007789">
      <w:pPr>
        <w:suppressAutoHyphens/>
        <w:jc w:val="center"/>
        <w:rPr>
          <w:szCs w:val="20"/>
          <w:lang w:eastAsia="zh-CN"/>
        </w:rPr>
      </w:pPr>
      <w:r w:rsidRPr="009D2774">
        <w:rPr>
          <w:szCs w:val="20"/>
          <w:lang w:eastAsia="zh-CN"/>
        </w:rPr>
        <w:t>Članak 1.</w:t>
      </w:r>
    </w:p>
    <w:p w:rsidR="00007789" w:rsidRPr="009D2774" w:rsidRDefault="00007789" w:rsidP="00007789">
      <w:pPr>
        <w:suppressAutoHyphens/>
        <w:ind w:firstLine="720"/>
        <w:jc w:val="both"/>
        <w:rPr>
          <w:lang w:eastAsia="zh-CN"/>
        </w:rPr>
      </w:pPr>
      <w:r w:rsidRPr="009D2774">
        <w:rPr>
          <w:szCs w:val="20"/>
          <w:lang w:eastAsia="zh-CN"/>
        </w:rPr>
        <w:t xml:space="preserve">Na temelju prijedloga Povjerenstva za provođenje postupka bagatelne nabave, Općinsko vijeće Općine Ivanska donosi odluku o odabiru ponude </w:t>
      </w:r>
      <w:r w:rsidRPr="009D2774">
        <w:rPr>
          <w:lang w:eastAsia="zh-CN"/>
        </w:rPr>
        <w:t xml:space="preserve">za </w:t>
      </w:r>
      <w:proofErr w:type="spellStart"/>
      <w:r w:rsidRPr="009D2774">
        <w:rPr>
          <w:lang w:val="en-US" w:eastAsia="zh-CN"/>
        </w:rPr>
        <w:t>izradu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idejnog</w:t>
      </w:r>
      <w:proofErr w:type="spellEnd"/>
      <w:r w:rsidRPr="009D2774">
        <w:rPr>
          <w:lang w:val="en-US" w:eastAsia="zh-CN"/>
        </w:rPr>
        <w:t xml:space="preserve">, </w:t>
      </w:r>
      <w:proofErr w:type="spellStart"/>
      <w:r w:rsidRPr="009D2774">
        <w:rPr>
          <w:lang w:val="en-US" w:eastAsia="zh-CN"/>
        </w:rPr>
        <w:t>glavnog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projekta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i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projekta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odvodnje</w:t>
      </w:r>
      <w:proofErr w:type="spellEnd"/>
      <w:r w:rsidRPr="009D2774">
        <w:rPr>
          <w:lang w:val="en-US" w:eastAsia="zh-CN"/>
        </w:rPr>
        <w:t xml:space="preserve">, </w:t>
      </w:r>
      <w:proofErr w:type="spellStart"/>
      <w:r w:rsidRPr="009D2774">
        <w:rPr>
          <w:lang w:val="en-US" w:eastAsia="zh-CN"/>
        </w:rPr>
        <w:t>geodetskih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radova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i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upravnog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postupka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na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ishođenju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suglasnosti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na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idejni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i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glavni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projekt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za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nerazvrstanu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cestu</w:t>
      </w:r>
      <w:proofErr w:type="spellEnd"/>
      <w:r w:rsidRPr="009D2774">
        <w:rPr>
          <w:lang w:val="en-US" w:eastAsia="zh-CN"/>
        </w:rPr>
        <w:t xml:space="preserve"> „</w:t>
      </w:r>
      <w:proofErr w:type="spellStart"/>
      <w:r w:rsidRPr="009D2774">
        <w:rPr>
          <w:lang w:val="en-US" w:eastAsia="zh-CN"/>
        </w:rPr>
        <w:t>Gornja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Petrička</w:t>
      </w:r>
      <w:proofErr w:type="spellEnd"/>
      <w:r w:rsidRPr="009D2774">
        <w:rPr>
          <w:lang w:val="en-US" w:eastAsia="zh-CN"/>
        </w:rPr>
        <w:t xml:space="preserve"> - </w:t>
      </w:r>
      <w:proofErr w:type="spellStart"/>
      <w:r w:rsidRPr="009D2774">
        <w:rPr>
          <w:lang w:val="en-US" w:eastAsia="zh-CN"/>
        </w:rPr>
        <w:t>Šušnjara</w:t>
      </w:r>
      <w:proofErr w:type="spellEnd"/>
      <w:r w:rsidRPr="009D2774">
        <w:rPr>
          <w:lang w:val="en-US" w:eastAsia="zh-CN"/>
        </w:rPr>
        <w:t xml:space="preserve">“ </w:t>
      </w:r>
      <w:proofErr w:type="spellStart"/>
      <w:r w:rsidRPr="009D2774">
        <w:rPr>
          <w:lang w:val="en-US" w:eastAsia="zh-CN"/>
        </w:rPr>
        <w:t>na</w:t>
      </w:r>
      <w:proofErr w:type="spellEnd"/>
      <w:r w:rsidRPr="009D2774">
        <w:rPr>
          <w:lang w:val="en-US" w:eastAsia="zh-CN"/>
        </w:rPr>
        <w:t xml:space="preserve"> </w:t>
      </w:r>
      <w:proofErr w:type="spellStart"/>
      <w:r w:rsidRPr="009D2774">
        <w:rPr>
          <w:lang w:val="en-US" w:eastAsia="zh-CN"/>
        </w:rPr>
        <w:t>k.č</w:t>
      </w:r>
      <w:proofErr w:type="spellEnd"/>
      <w:r w:rsidRPr="009D2774">
        <w:rPr>
          <w:lang w:val="en-US" w:eastAsia="zh-CN"/>
        </w:rPr>
        <w:t xml:space="preserve">. 1985, </w:t>
      </w:r>
      <w:proofErr w:type="spellStart"/>
      <w:r w:rsidRPr="009D2774">
        <w:rPr>
          <w:lang w:val="en-US" w:eastAsia="zh-CN"/>
        </w:rPr>
        <w:t>k.o</w:t>
      </w:r>
      <w:proofErr w:type="spellEnd"/>
      <w:r w:rsidRPr="009D2774">
        <w:rPr>
          <w:lang w:val="en-US" w:eastAsia="zh-CN"/>
        </w:rPr>
        <w:t xml:space="preserve">. </w:t>
      </w:r>
      <w:proofErr w:type="spellStart"/>
      <w:r w:rsidRPr="009D2774">
        <w:rPr>
          <w:lang w:val="en-US" w:eastAsia="zh-CN"/>
        </w:rPr>
        <w:t>Petrička</w:t>
      </w:r>
      <w:proofErr w:type="spellEnd"/>
      <w:r w:rsidRPr="009D2774">
        <w:rPr>
          <w:lang w:val="en-US" w:eastAsia="zh-CN"/>
        </w:rPr>
        <w:t>.</w:t>
      </w:r>
    </w:p>
    <w:p w:rsidR="00007789" w:rsidRPr="009D2774" w:rsidRDefault="00007789" w:rsidP="00007789">
      <w:pPr>
        <w:suppressAutoHyphens/>
        <w:rPr>
          <w:szCs w:val="20"/>
          <w:lang w:eastAsia="zh-CN"/>
        </w:rPr>
      </w:pPr>
    </w:p>
    <w:p w:rsidR="00007789" w:rsidRPr="009D2774" w:rsidRDefault="00007789" w:rsidP="00007789">
      <w:pPr>
        <w:suppressAutoHyphens/>
        <w:jc w:val="center"/>
        <w:rPr>
          <w:szCs w:val="20"/>
          <w:lang w:eastAsia="zh-CN"/>
        </w:rPr>
      </w:pPr>
      <w:r w:rsidRPr="009D2774">
        <w:rPr>
          <w:szCs w:val="20"/>
          <w:lang w:eastAsia="zh-CN"/>
        </w:rPr>
        <w:t>Članak 2.</w:t>
      </w:r>
    </w:p>
    <w:p w:rsidR="00007789" w:rsidRPr="009D2774" w:rsidRDefault="00007789" w:rsidP="00007789">
      <w:pPr>
        <w:suppressAutoHyphens/>
        <w:ind w:firstLine="720"/>
        <w:jc w:val="both"/>
        <w:rPr>
          <w:szCs w:val="20"/>
          <w:lang w:eastAsia="zh-CN"/>
        </w:rPr>
      </w:pPr>
      <w:r w:rsidRPr="009D2774">
        <w:rPr>
          <w:szCs w:val="20"/>
          <w:lang w:eastAsia="zh-CN"/>
        </w:rPr>
        <w:t xml:space="preserve">Odabire se ponuda ponuditelja ROBUR d.o.o., </w:t>
      </w:r>
      <w:proofErr w:type="spellStart"/>
      <w:r w:rsidRPr="009D2774">
        <w:rPr>
          <w:szCs w:val="20"/>
          <w:lang w:eastAsia="zh-CN"/>
        </w:rPr>
        <w:t>Štefanovec</w:t>
      </w:r>
      <w:proofErr w:type="spellEnd"/>
      <w:r w:rsidRPr="009D2774">
        <w:rPr>
          <w:szCs w:val="20"/>
          <w:lang w:eastAsia="zh-CN"/>
        </w:rPr>
        <w:t xml:space="preserve"> 52, 10 000 Zagreb sa cijenom ponude u iznosu od 118.750,00 kn (sa PDV-om).</w:t>
      </w:r>
    </w:p>
    <w:p w:rsidR="00007789" w:rsidRPr="009D2774" w:rsidRDefault="00007789" w:rsidP="00007789">
      <w:pPr>
        <w:suppressAutoHyphens/>
        <w:ind w:firstLine="720"/>
        <w:jc w:val="both"/>
        <w:rPr>
          <w:szCs w:val="20"/>
          <w:lang w:eastAsia="zh-CN"/>
        </w:rPr>
      </w:pPr>
    </w:p>
    <w:p w:rsidR="00007789" w:rsidRPr="009D2774" w:rsidRDefault="00007789" w:rsidP="00007789">
      <w:pPr>
        <w:suppressAutoHyphens/>
        <w:jc w:val="center"/>
        <w:rPr>
          <w:szCs w:val="20"/>
          <w:lang w:eastAsia="zh-CN"/>
        </w:rPr>
      </w:pPr>
      <w:r w:rsidRPr="009D2774">
        <w:rPr>
          <w:szCs w:val="20"/>
          <w:lang w:eastAsia="zh-CN"/>
        </w:rPr>
        <w:t>Članak 3.</w:t>
      </w:r>
    </w:p>
    <w:p w:rsidR="00007789" w:rsidRPr="009D2774" w:rsidRDefault="00007789" w:rsidP="00007789">
      <w:pPr>
        <w:suppressAutoHyphens/>
        <w:jc w:val="both"/>
        <w:rPr>
          <w:szCs w:val="20"/>
          <w:lang w:eastAsia="zh-CN"/>
        </w:rPr>
      </w:pPr>
      <w:r w:rsidRPr="009D2774">
        <w:rPr>
          <w:szCs w:val="20"/>
          <w:lang w:eastAsia="zh-CN"/>
        </w:rPr>
        <w:tab/>
        <w:t>Sa odabranim ponuditeljem načelnik općine Ivanska sklopiti će Ugovor o međusobnim pravima i obvezama.</w:t>
      </w:r>
    </w:p>
    <w:p w:rsidR="00007789" w:rsidRPr="009D2774" w:rsidRDefault="00007789" w:rsidP="00007789">
      <w:pPr>
        <w:suppressAutoHyphens/>
        <w:jc w:val="both"/>
        <w:rPr>
          <w:szCs w:val="20"/>
          <w:lang w:eastAsia="zh-CN"/>
        </w:rPr>
      </w:pPr>
    </w:p>
    <w:p w:rsidR="00007789" w:rsidRPr="009D2774" w:rsidRDefault="00007789" w:rsidP="00007789">
      <w:pPr>
        <w:suppressAutoHyphens/>
        <w:jc w:val="center"/>
        <w:rPr>
          <w:szCs w:val="20"/>
          <w:lang w:eastAsia="zh-CN"/>
        </w:rPr>
      </w:pPr>
      <w:r w:rsidRPr="009D2774">
        <w:rPr>
          <w:szCs w:val="20"/>
          <w:lang w:eastAsia="zh-CN"/>
        </w:rPr>
        <w:t>Članak 4.</w:t>
      </w:r>
    </w:p>
    <w:p w:rsidR="00007789" w:rsidRPr="009D2774" w:rsidRDefault="00007789" w:rsidP="00007789">
      <w:pPr>
        <w:suppressAutoHyphens/>
        <w:ind w:firstLine="720"/>
        <w:jc w:val="both"/>
        <w:rPr>
          <w:szCs w:val="20"/>
          <w:lang w:eastAsia="zh-CN"/>
        </w:rPr>
      </w:pPr>
      <w:r w:rsidRPr="009D2774">
        <w:rPr>
          <w:szCs w:val="20"/>
          <w:lang w:eastAsia="zh-CN"/>
        </w:rPr>
        <w:t>Ova odluka stupa na snagu osmog dana od dana objave u Službenom vjesniku Općine Ivanska.</w:t>
      </w:r>
    </w:p>
    <w:p w:rsidR="00007789" w:rsidRPr="009D2774" w:rsidRDefault="00007789" w:rsidP="00007789">
      <w:pPr>
        <w:suppressAutoHyphens/>
        <w:rPr>
          <w:szCs w:val="20"/>
          <w:lang w:eastAsia="zh-CN"/>
        </w:rPr>
      </w:pPr>
    </w:p>
    <w:p w:rsidR="00007789" w:rsidRPr="009D2774" w:rsidRDefault="00007789" w:rsidP="00007789">
      <w:pPr>
        <w:widowControl w:val="0"/>
        <w:suppressAutoHyphens/>
        <w:rPr>
          <w:rFonts w:ascii="Verdana" w:eastAsia="SimSun" w:hAnsi="Verdana" w:cs="Mangal"/>
          <w:color w:val="000000"/>
          <w:lang w:eastAsia="zh-CN" w:bidi="hi-IN"/>
        </w:rPr>
      </w:pPr>
    </w:p>
    <w:p w:rsidR="00007789" w:rsidRPr="009D2774" w:rsidRDefault="00007789" w:rsidP="00007789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9D2774">
        <w:rPr>
          <w:rFonts w:eastAsia="SimSun"/>
          <w:color w:val="000000"/>
          <w:lang w:eastAsia="zh-CN" w:bidi="hi-IN"/>
        </w:rPr>
        <w:t>BJELOVARSKO-BILOGORSKA ŽUPANIJA</w:t>
      </w:r>
    </w:p>
    <w:p w:rsidR="00007789" w:rsidRPr="009D2774" w:rsidRDefault="00007789" w:rsidP="00007789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9D2774">
        <w:rPr>
          <w:rFonts w:eastAsia="SimSun"/>
          <w:color w:val="000000"/>
          <w:lang w:eastAsia="zh-CN" w:bidi="hi-IN"/>
        </w:rPr>
        <w:t>OPĆINA IVANSKA</w:t>
      </w:r>
    </w:p>
    <w:p w:rsidR="00007789" w:rsidRPr="009D2774" w:rsidRDefault="00007789" w:rsidP="00007789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9D2774">
        <w:rPr>
          <w:rFonts w:eastAsia="SimSun"/>
          <w:color w:val="000000"/>
          <w:lang w:eastAsia="zh-CN" w:bidi="hi-IN"/>
        </w:rPr>
        <w:t>OPĆINSKO VIJEĆE</w:t>
      </w:r>
    </w:p>
    <w:p w:rsidR="00007789" w:rsidRPr="009D2774" w:rsidRDefault="00007789" w:rsidP="00007789">
      <w:pPr>
        <w:widowControl w:val="0"/>
        <w:suppressAutoHyphens/>
        <w:rPr>
          <w:rFonts w:ascii="Verdana" w:eastAsia="SimSun" w:hAnsi="Verdana" w:cs="Mangal"/>
          <w:color w:val="000000"/>
          <w:lang w:eastAsia="zh-CN" w:bidi="hi-IN"/>
        </w:rPr>
      </w:pPr>
    </w:p>
    <w:p w:rsidR="00007789" w:rsidRPr="009D2774" w:rsidRDefault="00007789" w:rsidP="00007789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9D2774">
        <w:rPr>
          <w:rFonts w:eastAsia="SimSun"/>
          <w:color w:val="000000"/>
          <w:lang w:eastAsia="zh-CN" w:bidi="hi-IN"/>
        </w:rPr>
        <w:t>Klasa:340-01/15-01/6</w:t>
      </w:r>
    </w:p>
    <w:p w:rsidR="00007789" w:rsidRPr="009D2774" w:rsidRDefault="00007789" w:rsidP="00007789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9D2774">
        <w:rPr>
          <w:rFonts w:eastAsia="SimSun"/>
          <w:color w:val="000000"/>
          <w:lang w:eastAsia="zh-CN" w:bidi="hi-IN"/>
        </w:rPr>
        <w:t>Urbroj:2110/02-01-15-3</w:t>
      </w:r>
    </w:p>
    <w:p w:rsidR="00007789" w:rsidRPr="009D2774" w:rsidRDefault="00007789" w:rsidP="00007789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9D2774">
        <w:rPr>
          <w:rFonts w:eastAsia="SimSun"/>
          <w:color w:val="000000"/>
          <w:lang w:eastAsia="zh-CN" w:bidi="hi-IN"/>
        </w:rPr>
        <w:t>Ivanska, 02. lip</w:t>
      </w:r>
      <w:r w:rsidR="00793B26">
        <w:rPr>
          <w:rFonts w:eastAsia="SimSun"/>
          <w:color w:val="000000"/>
          <w:lang w:eastAsia="zh-CN" w:bidi="hi-IN"/>
        </w:rPr>
        <w:t>nja</w:t>
      </w:r>
      <w:bookmarkStart w:id="0" w:name="_GoBack"/>
      <w:bookmarkEnd w:id="0"/>
      <w:r w:rsidRPr="009D2774">
        <w:rPr>
          <w:rFonts w:eastAsia="SimSun"/>
          <w:color w:val="000000"/>
          <w:lang w:eastAsia="zh-CN" w:bidi="hi-IN"/>
        </w:rPr>
        <w:t xml:space="preserve"> 2015.</w:t>
      </w:r>
    </w:p>
    <w:p w:rsidR="00007789" w:rsidRPr="009D2774" w:rsidRDefault="00007789" w:rsidP="00793B26">
      <w:pPr>
        <w:widowControl w:val="0"/>
        <w:suppressAutoHyphens/>
        <w:rPr>
          <w:rFonts w:eastAsia="SimSun"/>
          <w:color w:val="000000"/>
          <w:lang w:eastAsia="zh-CN" w:bidi="hi-IN"/>
        </w:rPr>
      </w:pPr>
    </w:p>
    <w:p w:rsidR="00007789" w:rsidRPr="009D2774" w:rsidRDefault="00007789" w:rsidP="00793B26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9D2774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 PREDSJEDNICA:</w:t>
      </w:r>
    </w:p>
    <w:p w:rsidR="00007789" w:rsidRDefault="00007789" w:rsidP="00793B26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9D2774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Ivana </w:t>
      </w:r>
      <w:proofErr w:type="spellStart"/>
      <w:r w:rsidRPr="009D2774">
        <w:rPr>
          <w:rFonts w:eastAsia="SimSun"/>
          <w:color w:val="000000"/>
          <w:lang w:eastAsia="zh-CN" w:bidi="hi-IN"/>
        </w:rPr>
        <w:t>Peršić</w:t>
      </w:r>
      <w:proofErr w:type="spellEnd"/>
      <w:r>
        <w:rPr>
          <w:rFonts w:eastAsia="SimSun"/>
          <w:color w:val="000000"/>
          <w:lang w:eastAsia="zh-CN" w:bidi="hi-IN"/>
        </w:rPr>
        <w:t xml:space="preserve"> v.r.</w:t>
      </w:r>
    </w:p>
    <w:p w:rsidR="00F067C6" w:rsidRDefault="00F067C6" w:rsidP="00793B2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89"/>
    <w:rsid w:val="00007789"/>
    <w:rsid w:val="00793B2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29D5"/>
  <w15:chartTrackingRefBased/>
  <w15:docId w15:val="{A17C285F-DE89-4FA6-9CE2-B1B77EAF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2018-02-01T06:55:00Z</dcterms:created>
  <dcterms:modified xsi:type="dcterms:W3CDTF">2018-02-02T07:01:00Z</dcterms:modified>
</cp:coreProperties>
</file>