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E6" w:rsidRDefault="002706E6" w:rsidP="002706E6">
      <w:pPr>
        <w:ind w:firstLine="708"/>
      </w:pPr>
      <w:r>
        <w:t xml:space="preserve">Na temelju članka 32. Statuta Općine Ivanska (Službeni vjesnik br.01/13 i11/13 , Općinsko vijeće Općine Ivanska na  3. izvanrednoj  sjednici održanoj  02.06. 2015. godine , donosi </w:t>
      </w:r>
    </w:p>
    <w:p w:rsidR="002706E6" w:rsidRDefault="002706E6" w:rsidP="002706E6"/>
    <w:p w:rsidR="002706E6" w:rsidRDefault="002706E6" w:rsidP="002706E6"/>
    <w:p w:rsidR="002706E6" w:rsidRPr="009037B1" w:rsidRDefault="002706E6" w:rsidP="002706E6">
      <w:pPr>
        <w:jc w:val="center"/>
        <w:rPr>
          <w:b/>
        </w:rPr>
      </w:pPr>
      <w:r w:rsidRPr="009037B1">
        <w:rPr>
          <w:b/>
        </w:rPr>
        <w:t>O D L U K U</w:t>
      </w:r>
    </w:p>
    <w:p w:rsidR="002706E6" w:rsidRDefault="002706E6" w:rsidP="002706E6">
      <w:pPr>
        <w:jc w:val="center"/>
        <w:rPr>
          <w:b/>
        </w:rPr>
      </w:pPr>
      <w:r w:rsidRPr="009037B1">
        <w:rPr>
          <w:b/>
        </w:rPr>
        <w:t xml:space="preserve">o </w:t>
      </w:r>
      <w:r>
        <w:rPr>
          <w:b/>
        </w:rPr>
        <w:t>sporazumnom raskidu  ugovora  o koncesiji za  obavljanje</w:t>
      </w:r>
    </w:p>
    <w:p w:rsidR="002706E6" w:rsidRPr="009037B1" w:rsidRDefault="002706E6" w:rsidP="002706E6">
      <w:pPr>
        <w:jc w:val="center"/>
        <w:rPr>
          <w:b/>
        </w:rPr>
      </w:pPr>
      <w:r>
        <w:rPr>
          <w:b/>
        </w:rPr>
        <w:t xml:space="preserve"> komunalne djelatnosti- dimnjačarske usluge </w:t>
      </w:r>
    </w:p>
    <w:p w:rsidR="002706E6" w:rsidRDefault="002706E6" w:rsidP="002706E6">
      <w:pPr>
        <w:jc w:val="center"/>
      </w:pPr>
    </w:p>
    <w:p w:rsidR="002706E6" w:rsidRDefault="002706E6" w:rsidP="002706E6">
      <w:pPr>
        <w:jc w:val="center"/>
      </w:pPr>
      <w:r>
        <w:t>I.</w:t>
      </w:r>
    </w:p>
    <w:p w:rsidR="002706E6" w:rsidRDefault="002706E6" w:rsidP="002706E6">
      <w:pPr>
        <w:ind w:firstLine="708"/>
        <w:jc w:val="both"/>
      </w:pPr>
      <w:r>
        <w:t xml:space="preserve">Općinsko vijeće Općine Ivanska, ovom Odlukom sporazumno raskida  ugovor o koncesiji za obavljanju komunalne djelatnosti – dimnjačarske usluge sa   dimnjačarskim obrtom </w:t>
      </w:r>
      <w:proofErr w:type="spellStart"/>
      <w:r>
        <w:t>vl</w:t>
      </w:r>
      <w:proofErr w:type="spellEnd"/>
      <w:r>
        <w:t xml:space="preserve">. Ivana Galovića iz Čazme , M. Novačića 52  , radi zatvaranja obrta. </w:t>
      </w:r>
    </w:p>
    <w:p w:rsidR="002706E6" w:rsidRDefault="002706E6" w:rsidP="002706E6">
      <w:pPr>
        <w:jc w:val="center"/>
      </w:pPr>
    </w:p>
    <w:p w:rsidR="002706E6" w:rsidRDefault="002706E6" w:rsidP="002706E6"/>
    <w:p w:rsidR="002706E6" w:rsidRDefault="002706E6" w:rsidP="002706E6">
      <w:pPr>
        <w:jc w:val="center"/>
      </w:pPr>
      <w:r>
        <w:t>II.</w:t>
      </w:r>
    </w:p>
    <w:p w:rsidR="002706E6" w:rsidRDefault="002706E6" w:rsidP="002706E6">
      <w:pPr>
        <w:jc w:val="both"/>
      </w:pPr>
      <w:r>
        <w:tab/>
        <w:t>Ova Odluka stupa na snagu  osmog dana od dana objave  u Službenom vjesniku općine Ivanska.</w:t>
      </w:r>
    </w:p>
    <w:p w:rsidR="002706E6" w:rsidRDefault="002706E6" w:rsidP="002706E6"/>
    <w:p w:rsidR="002706E6" w:rsidRDefault="002706E6" w:rsidP="002706E6"/>
    <w:p w:rsidR="002706E6" w:rsidRDefault="002706E6" w:rsidP="002706E6">
      <w:pPr>
        <w:jc w:val="center"/>
      </w:pPr>
      <w:r>
        <w:t>BJELOVARSKO-BILOGORSKA ŽUPANIJA</w:t>
      </w:r>
    </w:p>
    <w:p w:rsidR="002706E6" w:rsidRDefault="002706E6" w:rsidP="002706E6">
      <w:pPr>
        <w:jc w:val="center"/>
      </w:pPr>
      <w:r>
        <w:t>OPĆINA IVANSKA</w:t>
      </w:r>
    </w:p>
    <w:p w:rsidR="002706E6" w:rsidRDefault="002706E6" w:rsidP="002706E6">
      <w:pPr>
        <w:jc w:val="center"/>
      </w:pPr>
      <w:r>
        <w:t>OPĆINSKO VIJEĆE</w:t>
      </w:r>
    </w:p>
    <w:p w:rsidR="002706E6" w:rsidRDefault="002706E6" w:rsidP="002706E6">
      <w:pPr>
        <w:jc w:val="center"/>
      </w:pPr>
    </w:p>
    <w:p w:rsidR="002706E6" w:rsidRDefault="002706E6" w:rsidP="002706E6">
      <w:pPr>
        <w:jc w:val="center"/>
      </w:pPr>
    </w:p>
    <w:p w:rsidR="002706E6" w:rsidRDefault="002706E6" w:rsidP="002706E6">
      <w:pPr>
        <w:jc w:val="center"/>
      </w:pPr>
    </w:p>
    <w:p w:rsidR="002706E6" w:rsidRDefault="002706E6" w:rsidP="002706E6">
      <w:r>
        <w:t>KLASA: 363-01/15-01/20</w:t>
      </w:r>
    </w:p>
    <w:p w:rsidR="002706E6" w:rsidRDefault="002706E6" w:rsidP="002706E6">
      <w:r>
        <w:t>URBROJ:2110/02-01-15-2</w:t>
      </w:r>
    </w:p>
    <w:p w:rsidR="002706E6" w:rsidRDefault="002706E6" w:rsidP="002706E6">
      <w:r>
        <w:t xml:space="preserve">Ivanska , 02.06. 2015.    </w:t>
      </w:r>
    </w:p>
    <w:p w:rsidR="002706E6" w:rsidRDefault="002706E6" w:rsidP="00663B21">
      <w:pPr>
        <w:jc w:val="center"/>
      </w:pPr>
      <w:r>
        <w:t xml:space="preserve">                                                                                                                   </w:t>
      </w:r>
      <w:bookmarkStart w:id="0" w:name="_GoBack"/>
      <w:r>
        <w:t>PREDSJEDNICA:</w:t>
      </w:r>
    </w:p>
    <w:p w:rsidR="002706E6" w:rsidRDefault="002706E6" w:rsidP="00663B21">
      <w:r>
        <w:t xml:space="preserve">  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663B21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E6"/>
    <w:rsid w:val="002706E6"/>
    <w:rsid w:val="00663B2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ABDD-CE27-43AB-A081-8E80F3C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2018-02-01T06:57:00Z</dcterms:created>
  <dcterms:modified xsi:type="dcterms:W3CDTF">2018-02-02T07:01:00Z</dcterms:modified>
</cp:coreProperties>
</file>