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2F" w:rsidRDefault="0005552F" w:rsidP="0005552F">
      <w:pPr>
        <w:autoSpaceDE w:val="0"/>
        <w:autoSpaceDN w:val="0"/>
        <w:adjustRightInd w:val="0"/>
      </w:pPr>
      <w:r>
        <w:t xml:space="preserve">Na temelju </w:t>
      </w:r>
      <w:r>
        <w:rPr>
          <w:rFonts w:ascii="TimesNewRoman" w:hAnsi="TimesNewRoman" w:cs="TimesNewRoman"/>
        </w:rPr>
        <w:t>č</w:t>
      </w:r>
      <w:r>
        <w:t xml:space="preserve">lanka 32. Statut Općine Ivanska (Službeni vjesnik br.01/13 i 11/13), Općinsko vijeće Općine Ivanska na svojoj 5. izvanrednoj sjednici održanoj  07.11.  2016. godine  donijelo je </w:t>
      </w:r>
    </w:p>
    <w:p w:rsidR="0005552F" w:rsidRDefault="0005552F" w:rsidP="0005552F">
      <w:pPr>
        <w:autoSpaceDE w:val="0"/>
        <w:autoSpaceDN w:val="0"/>
        <w:adjustRightInd w:val="0"/>
        <w:jc w:val="center"/>
      </w:pPr>
    </w:p>
    <w:p w:rsidR="0005552F" w:rsidRPr="009D391A" w:rsidRDefault="0005552F" w:rsidP="0005552F">
      <w:pPr>
        <w:autoSpaceDE w:val="0"/>
        <w:autoSpaceDN w:val="0"/>
        <w:adjustRightInd w:val="0"/>
        <w:jc w:val="center"/>
        <w:rPr>
          <w:b/>
          <w:bCs/>
        </w:rPr>
      </w:pPr>
      <w:r w:rsidRPr="009D391A">
        <w:rPr>
          <w:b/>
          <w:bCs/>
        </w:rPr>
        <w:t xml:space="preserve">ODLUKU </w:t>
      </w:r>
    </w:p>
    <w:p w:rsidR="0005552F" w:rsidRPr="009D391A" w:rsidRDefault="0005552F" w:rsidP="0005552F">
      <w:pPr>
        <w:autoSpaceDE w:val="0"/>
        <w:autoSpaceDN w:val="0"/>
        <w:adjustRightInd w:val="0"/>
        <w:jc w:val="center"/>
        <w:rPr>
          <w:b/>
          <w:bCs/>
        </w:rPr>
      </w:pPr>
      <w:r w:rsidRPr="009D391A">
        <w:rPr>
          <w:b/>
          <w:bCs/>
        </w:rPr>
        <w:t>o davanju  suglasnosti  za provedbu ulaganja u projekt ulaganja u nerazvrstanu cesta u naselju Paljevine dionica Paljevine-</w:t>
      </w:r>
      <w:proofErr w:type="spellStart"/>
      <w:r w:rsidRPr="009D391A">
        <w:rPr>
          <w:b/>
          <w:bCs/>
        </w:rPr>
        <w:t>Kozlani</w:t>
      </w:r>
      <w:proofErr w:type="spellEnd"/>
      <w:r w:rsidRPr="009D391A">
        <w:rPr>
          <w:b/>
          <w:bCs/>
        </w:rPr>
        <w:t xml:space="preserve"> </w:t>
      </w:r>
      <w:r>
        <w:rPr>
          <w:b/>
          <w:bCs/>
        </w:rPr>
        <w:t xml:space="preserve">  po hitnom postupku </w:t>
      </w:r>
    </w:p>
    <w:p w:rsidR="0005552F" w:rsidRPr="009D391A" w:rsidRDefault="0005552F" w:rsidP="0005552F">
      <w:pPr>
        <w:autoSpaceDE w:val="0"/>
        <w:autoSpaceDN w:val="0"/>
        <w:adjustRightInd w:val="0"/>
        <w:rPr>
          <w:b/>
          <w:bCs/>
        </w:rPr>
      </w:pPr>
    </w:p>
    <w:p w:rsidR="0005552F" w:rsidRPr="009D391A" w:rsidRDefault="0005552F" w:rsidP="0005552F">
      <w:pPr>
        <w:autoSpaceDE w:val="0"/>
        <w:autoSpaceDN w:val="0"/>
        <w:adjustRightInd w:val="0"/>
        <w:jc w:val="center"/>
        <w:rPr>
          <w:bCs/>
        </w:rPr>
      </w:pPr>
      <w:r w:rsidRPr="009D391A">
        <w:rPr>
          <w:rFonts w:ascii="TimesNewRoman,Bold" w:hAnsi="TimesNewRoman,Bold" w:cs="TimesNewRoman,Bold"/>
          <w:bCs/>
        </w:rPr>
        <w:t>Č</w:t>
      </w:r>
      <w:r w:rsidRPr="009D391A">
        <w:rPr>
          <w:bCs/>
        </w:rPr>
        <w:t>lanak 1.</w:t>
      </w:r>
    </w:p>
    <w:p w:rsidR="0005552F" w:rsidRPr="009D391A" w:rsidRDefault="0005552F" w:rsidP="0005552F">
      <w:pPr>
        <w:pStyle w:val="Default"/>
      </w:pPr>
      <w:r w:rsidRPr="009D391A">
        <w:t xml:space="preserve"> Ovom Odlukom Općinsko vijeće Općine Ivanska  Odluku </w:t>
      </w:r>
      <w:r w:rsidRPr="009D391A">
        <w:rPr>
          <w:bCs/>
        </w:rPr>
        <w:t>o davanju  suglasnosti  za provedbu ulaganja u projekt ulaganja u nerazvrstanu cesta u naselju Paljevine dionica Paljevine-</w:t>
      </w:r>
      <w:proofErr w:type="spellStart"/>
      <w:r w:rsidRPr="009D391A">
        <w:rPr>
          <w:bCs/>
        </w:rPr>
        <w:t>Kozlani</w:t>
      </w:r>
      <w:proofErr w:type="spellEnd"/>
      <w:r w:rsidRPr="009D391A">
        <w:rPr>
          <w:bCs/>
        </w:rPr>
        <w:t xml:space="preserve">  : </w:t>
      </w:r>
      <w:r w:rsidRPr="009D391A">
        <w:t>Rekonstrukcija nerazvrstane ceste dionica Paljevine –</w:t>
      </w:r>
      <w:proofErr w:type="spellStart"/>
      <w:r w:rsidRPr="009D391A">
        <w:t>Kozlani</w:t>
      </w:r>
      <w:proofErr w:type="spellEnd"/>
      <w:r w:rsidRPr="009D391A">
        <w:t xml:space="preserve">, u dužini 1.632,69 m, </w:t>
      </w:r>
      <w:proofErr w:type="spellStart"/>
      <w:r w:rsidRPr="009D391A">
        <w:rPr>
          <w:sz w:val="23"/>
          <w:szCs w:val="23"/>
        </w:rPr>
        <w:t>kčbr</w:t>
      </w:r>
      <w:proofErr w:type="spellEnd"/>
      <w:r w:rsidRPr="009D391A">
        <w:rPr>
          <w:sz w:val="23"/>
          <w:szCs w:val="23"/>
        </w:rPr>
        <w:t xml:space="preserve">. 1948/2, 1948/3 k.o. </w:t>
      </w:r>
      <w:proofErr w:type="spellStart"/>
      <w:r w:rsidRPr="009D391A">
        <w:rPr>
          <w:sz w:val="23"/>
          <w:szCs w:val="23"/>
        </w:rPr>
        <w:t>Narta</w:t>
      </w:r>
      <w:proofErr w:type="spellEnd"/>
      <w:r w:rsidRPr="009D391A">
        <w:rPr>
          <w:sz w:val="23"/>
          <w:szCs w:val="23"/>
        </w:rPr>
        <w:t xml:space="preserve"> donosi po hitnom postupku .</w:t>
      </w:r>
    </w:p>
    <w:p w:rsidR="0005552F" w:rsidRPr="009D391A" w:rsidRDefault="0005552F" w:rsidP="0005552F">
      <w:pPr>
        <w:autoSpaceDE w:val="0"/>
        <w:autoSpaceDN w:val="0"/>
        <w:adjustRightInd w:val="0"/>
        <w:jc w:val="center"/>
        <w:rPr>
          <w:bCs/>
        </w:rPr>
      </w:pPr>
    </w:p>
    <w:p w:rsidR="0005552F" w:rsidRPr="009D391A" w:rsidRDefault="0005552F" w:rsidP="0005552F">
      <w:pPr>
        <w:pStyle w:val="Default"/>
      </w:pPr>
    </w:p>
    <w:p w:rsidR="0005552F" w:rsidRPr="009D391A" w:rsidRDefault="0005552F" w:rsidP="0005552F">
      <w:pPr>
        <w:autoSpaceDE w:val="0"/>
        <w:autoSpaceDN w:val="0"/>
        <w:adjustRightInd w:val="0"/>
        <w:jc w:val="center"/>
        <w:rPr>
          <w:bCs/>
        </w:rPr>
      </w:pPr>
      <w:r w:rsidRPr="009D391A">
        <w:rPr>
          <w:bCs/>
        </w:rPr>
        <w:t>Članak 2.</w:t>
      </w:r>
    </w:p>
    <w:p w:rsidR="0005552F" w:rsidRPr="009D391A" w:rsidRDefault="0005552F" w:rsidP="0005552F">
      <w:pPr>
        <w:autoSpaceDE w:val="0"/>
        <w:autoSpaceDN w:val="0"/>
        <w:adjustRightInd w:val="0"/>
        <w:ind w:firstLine="708"/>
      </w:pPr>
      <w:r w:rsidRPr="009D391A">
        <w:t>Ova Odluka  stupa na snagu danom objave u Službenom vjesniku Općine Ivanska.</w:t>
      </w:r>
    </w:p>
    <w:p w:rsidR="0005552F" w:rsidRPr="009D391A" w:rsidRDefault="0005552F" w:rsidP="0005552F">
      <w:pPr>
        <w:autoSpaceDE w:val="0"/>
        <w:autoSpaceDN w:val="0"/>
        <w:adjustRightInd w:val="0"/>
        <w:ind w:firstLine="708"/>
      </w:pPr>
    </w:p>
    <w:p w:rsidR="0005552F" w:rsidRPr="009D391A" w:rsidRDefault="0005552F" w:rsidP="0005552F">
      <w:pPr>
        <w:autoSpaceDE w:val="0"/>
        <w:autoSpaceDN w:val="0"/>
        <w:adjustRightInd w:val="0"/>
        <w:ind w:firstLine="708"/>
      </w:pPr>
      <w:r w:rsidRPr="009D391A">
        <w:t xml:space="preserve"> BJELOVARSKO – BILOGORSKA ŽUPANIJA</w:t>
      </w:r>
    </w:p>
    <w:p w:rsidR="0005552F" w:rsidRPr="009D391A" w:rsidRDefault="0005552F" w:rsidP="0005552F">
      <w:pPr>
        <w:autoSpaceDE w:val="0"/>
        <w:autoSpaceDN w:val="0"/>
        <w:adjustRightInd w:val="0"/>
        <w:jc w:val="center"/>
      </w:pPr>
      <w:r w:rsidRPr="009D391A">
        <w:t xml:space="preserve">OPĆIINA IVANSKA </w:t>
      </w:r>
    </w:p>
    <w:p w:rsidR="0005552F" w:rsidRPr="009D391A" w:rsidRDefault="0005552F" w:rsidP="0005552F">
      <w:pPr>
        <w:autoSpaceDE w:val="0"/>
        <w:autoSpaceDN w:val="0"/>
        <w:adjustRightInd w:val="0"/>
        <w:jc w:val="center"/>
      </w:pPr>
      <w:r w:rsidRPr="009D391A">
        <w:t xml:space="preserve">OPĆINSKO VIJEĆE </w:t>
      </w:r>
    </w:p>
    <w:p w:rsidR="0005552F" w:rsidRPr="009D391A" w:rsidRDefault="0005552F" w:rsidP="0005552F">
      <w:pPr>
        <w:autoSpaceDE w:val="0"/>
        <w:autoSpaceDN w:val="0"/>
        <w:adjustRightInd w:val="0"/>
      </w:pPr>
    </w:p>
    <w:p w:rsidR="0005552F" w:rsidRPr="009D391A" w:rsidRDefault="0005552F" w:rsidP="0005552F">
      <w:pPr>
        <w:autoSpaceDE w:val="0"/>
        <w:autoSpaceDN w:val="0"/>
        <w:adjustRightInd w:val="0"/>
      </w:pPr>
      <w:r w:rsidRPr="009D391A">
        <w:t>KLASA:340-02/16-01/1</w:t>
      </w:r>
    </w:p>
    <w:p w:rsidR="0005552F" w:rsidRDefault="0005552F" w:rsidP="0005552F">
      <w:pPr>
        <w:autoSpaceDE w:val="0"/>
        <w:autoSpaceDN w:val="0"/>
        <w:adjustRightInd w:val="0"/>
      </w:pPr>
      <w:r>
        <w:t>URBROJ:2110/02-01-16-1</w:t>
      </w:r>
    </w:p>
    <w:p w:rsidR="0005552F" w:rsidRDefault="0005552F" w:rsidP="0005552F">
      <w:pPr>
        <w:autoSpaceDE w:val="0"/>
        <w:autoSpaceDN w:val="0"/>
        <w:adjustRightInd w:val="0"/>
      </w:pPr>
      <w:r>
        <w:t xml:space="preserve"> Ivanska, 07.11.2016.</w:t>
      </w:r>
      <w:r>
        <w:tab/>
      </w:r>
    </w:p>
    <w:p w:rsidR="0005552F" w:rsidRDefault="0005552F" w:rsidP="00D71DC5">
      <w:pPr>
        <w:autoSpaceDE w:val="0"/>
        <w:autoSpaceDN w:val="0"/>
        <w:adjustRightInd w:val="0"/>
        <w:jc w:val="center"/>
      </w:pPr>
      <w:bookmarkStart w:id="0" w:name="_GoBack"/>
      <w:r>
        <w:t xml:space="preserve">                                                                                                                     PREDSJEDNICA:</w:t>
      </w:r>
    </w:p>
    <w:p w:rsidR="0005552F" w:rsidRDefault="0005552F" w:rsidP="00D71DC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D71DC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2F"/>
    <w:rsid w:val="0005552F"/>
    <w:rsid w:val="00D71DC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438E-F4C2-4451-8136-5CF4129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5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2018-02-01T10:20:00Z</dcterms:created>
  <dcterms:modified xsi:type="dcterms:W3CDTF">2018-02-02T07:16:00Z</dcterms:modified>
</cp:coreProperties>
</file>