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4BD" w:rsidRPr="0056134D" w:rsidRDefault="005B34BD" w:rsidP="005B34BD">
      <w:pPr>
        <w:tabs>
          <w:tab w:val="left" w:pos="709"/>
          <w:tab w:val="left" w:pos="7088"/>
        </w:tabs>
        <w:jc w:val="both"/>
      </w:pPr>
      <w:r w:rsidRPr="0056134D">
        <w:t>Na temelju članka 28. i 32. Statuta Općine Ivanska  ("Službeni vjesnik", br. 01/13 i 11/13),  Općin</w:t>
      </w:r>
      <w:r>
        <w:t>sko vijeće Općine  na 2</w:t>
      </w:r>
      <w:r w:rsidRPr="0056134D">
        <w:t xml:space="preserve">. radnoj sjednici  održanoj </w:t>
      </w:r>
      <w:r>
        <w:t>30. listopada</w:t>
      </w:r>
      <w:r w:rsidRPr="0056134D">
        <w:t xml:space="preserve"> 2017. godine  donijelo je </w:t>
      </w:r>
    </w:p>
    <w:p w:rsidR="005B34BD" w:rsidRPr="0056134D" w:rsidRDefault="005B34BD" w:rsidP="005B34BD">
      <w:pPr>
        <w:tabs>
          <w:tab w:val="left" w:pos="709"/>
          <w:tab w:val="left" w:pos="7088"/>
        </w:tabs>
        <w:jc w:val="both"/>
      </w:pPr>
    </w:p>
    <w:p w:rsidR="005B34BD" w:rsidRPr="0056134D" w:rsidRDefault="005B34BD" w:rsidP="005B34BD">
      <w:pPr>
        <w:jc w:val="center"/>
      </w:pPr>
      <w:r w:rsidRPr="0056134D">
        <w:t xml:space="preserve">ODLUKU </w:t>
      </w:r>
    </w:p>
    <w:p w:rsidR="005B34BD" w:rsidRPr="0056134D" w:rsidRDefault="005B34BD" w:rsidP="005B34BD">
      <w:pPr>
        <w:jc w:val="center"/>
      </w:pPr>
      <w:r w:rsidRPr="0056134D">
        <w:t xml:space="preserve">o davanju negativnog mišljenja na zahtjev </w:t>
      </w:r>
    </w:p>
    <w:p w:rsidR="005B34BD" w:rsidRPr="0056134D" w:rsidRDefault="005B34BD" w:rsidP="005B34BD">
      <w:pPr>
        <w:jc w:val="center"/>
      </w:pPr>
      <w:r w:rsidRPr="0056134D">
        <w:t xml:space="preserve">mještana Stara </w:t>
      </w:r>
      <w:proofErr w:type="spellStart"/>
      <w:r w:rsidRPr="0056134D">
        <w:t>Plošćica</w:t>
      </w:r>
      <w:proofErr w:type="spellEnd"/>
      <w:r w:rsidRPr="0056134D">
        <w:t xml:space="preserve"> </w:t>
      </w:r>
    </w:p>
    <w:p w:rsidR="005B34BD" w:rsidRDefault="005B34BD" w:rsidP="005B34BD"/>
    <w:p w:rsidR="005B34BD" w:rsidRPr="0056134D" w:rsidRDefault="005B34BD" w:rsidP="005B34BD"/>
    <w:p w:rsidR="005B34BD" w:rsidRPr="0056134D" w:rsidRDefault="005B34BD" w:rsidP="005B34BD">
      <w:pPr>
        <w:jc w:val="center"/>
      </w:pPr>
      <w:r w:rsidRPr="0056134D">
        <w:t>Članak  1.</w:t>
      </w:r>
    </w:p>
    <w:p w:rsidR="005B34BD" w:rsidRPr="0056134D" w:rsidRDefault="005B34BD" w:rsidP="005B34BD">
      <w:r>
        <w:tab/>
      </w:r>
      <w:r w:rsidRPr="0056134D">
        <w:t xml:space="preserve">Općinsko vijeće Općine Ivanska ovom Odlukom  daje negativno mišljenje na zahtjev mještana  Stara </w:t>
      </w:r>
      <w:proofErr w:type="spellStart"/>
      <w:r w:rsidRPr="0056134D">
        <w:t>Plošćica</w:t>
      </w:r>
      <w:proofErr w:type="spellEnd"/>
      <w:r w:rsidRPr="0056134D">
        <w:t xml:space="preserve">  o izdvajanju  naselja Stara </w:t>
      </w:r>
      <w:proofErr w:type="spellStart"/>
      <w:r w:rsidRPr="0056134D">
        <w:t>Plošćica</w:t>
      </w:r>
      <w:proofErr w:type="spellEnd"/>
      <w:r w:rsidRPr="0056134D">
        <w:t xml:space="preserve">  iz sastava Općine Ivanska i  pripajanje Općini </w:t>
      </w:r>
      <w:proofErr w:type="spellStart"/>
      <w:r w:rsidRPr="0056134D">
        <w:t>Berek</w:t>
      </w:r>
      <w:proofErr w:type="spellEnd"/>
      <w:r w:rsidRPr="0056134D">
        <w:t xml:space="preserve">. </w:t>
      </w:r>
    </w:p>
    <w:p w:rsidR="005B34BD" w:rsidRPr="0056134D" w:rsidRDefault="005B34BD" w:rsidP="005B34BD"/>
    <w:p w:rsidR="005B34BD" w:rsidRDefault="005B34BD" w:rsidP="005B34BD"/>
    <w:p w:rsidR="005B34BD" w:rsidRDefault="005B34BD" w:rsidP="005B34BD"/>
    <w:p w:rsidR="005B34BD" w:rsidRPr="0056134D" w:rsidRDefault="005B34BD" w:rsidP="005B34BD">
      <w:pPr>
        <w:jc w:val="center"/>
      </w:pPr>
      <w:r w:rsidRPr="0056134D">
        <w:t>Članak 2.</w:t>
      </w:r>
    </w:p>
    <w:p w:rsidR="005B34BD" w:rsidRPr="0056134D" w:rsidRDefault="005B34BD" w:rsidP="005B34BD">
      <w:pPr>
        <w:jc w:val="center"/>
      </w:pPr>
    </w:p>
    <w:p w:rsidR="005B34BD" w:rsidRPr="0056134D" w:rsidRDefault="005B34BD" w:rsidP="005B34BD">
      <w:r w:rsidRPr="0056134D">
        <w:tab/>
        <w:t>Ova Odluka stupa na snagu osmog dana od dana objave u Službenom vjesniku Općine Ivanska.</w:t>
      </w:r>
    </w:p>
    <w:p w:rsidR="005B34BD" w:rsidRPr="0056134D" w:rsidRDefault="005B34BD" w:rsidP="005B34BD"/>
    <w:p w:rsidR="005B34BD" w:rsidRPr="0056134D" w:rsidRDefault="005B34BD" w:rsidP="005B34BD">
      <w:pPr>
        <w:jc w:val="center"/>
      </w:pPr>
      <w:r w:rsidRPr="0056134D">
        <w:t>BJELOVARSKO-BILOGORSKA ŽUPANIJA</w:t>
      </w:r>
    </w:p>
    <w:p w:rsidR="005B34BD" w:rsidRPr="0056134D" w:rsidRDefault="005B34BD" w:rsidP="005B34BD">
      <w:pPr>
        <w:jc w:val="center"/>
      </w:pPr>
      <w:r w:rsidRPr="0056134D">
        <w:t>OPĆINA IVANSKA</w:t>
      </w:r>
    </w:p>
    <w:p w:rsidR="005B34BD" w:rsidRPr="0056134D" w:rsidRDefault="005B34BD" w:rsidP="005B34BD">
      <w:pPr>
        <w:jc w:val="center"/>
      </w:pPr>
      <w:r w:rsidRPr="0056134D">
        <w:t>OPĆINSKO VIJEĆE</w:t>
      </w:r>
    </w:p>
    <w:p w:rsidR="005B34BD" w:rsidRPr="0056134D" w:rsidRDefault="005B34BD" w:rsidP="005B34BD">
      <w:pPr>
        <w:jc w:val="center"/>
      </w:pPr>
    </w:p>
    <w:p w:rsidR="005B34BD" w:rsidRPr="0056134D" w:rsidRDefault="005B34BD" w:rsidP="005B34BD">
      <w:r w:rsidRPr="0056134D">
        <w:t>Klasa:</w:t>
      </w:r>
      <w:r>
        <w:t xml:space="preserve"> 011-01/17-01/28</w:t>
      </w:r>
    </w:p>
    <w:p w:rsidR="005B34BD" w:rsidRPr="0056134D" w:rsidRDefault="005B34BD" w:rsidP="005B34BD">
      <w:r>
        <w:t>Urbroj:2110/02-01-17-1</w:t>
      </w:r>
    </w:p>
    <w:p w:rsidR="005B34BD" w:rsidRPr="0056134D" w:rsidRDefault="005B34BD" w:rsidP="00E75D49">
      <w:r w:rsidRPr="0056134D">
        <w:t xml:space="preserve">Ivanska, </w:t>
      </w:r>
      <w:r>
        <w:t>30.10.</w:t>
      </w:r>
      <w:r w:rsidRPr="0056134D">
        <w:t>2017</w:t>
      </w:r>
      <w:bookmarkStart w:id="0" w:name="_GoBack"/>
      <w:r w:rsidRPr="0056134D">
        <w:t xml:space="preserve">.                                                                                </w:t>
      </w:r>
    </w:p>
    <w:p w:rsidR="005B34BD" w:rsidRPr="0056134D" w:rsidRDefault="005B34BD" w:rsidP="00E75D49">
      <w:pPr>
        <w:jc w:val="center"/>
      </w:pPr>
      <w:r w:rsidRPr="0056134D">
        <w:t xml:space="preserve">                                                                                                    PREDSJEDNIK:</w:t>
      </w:r>
    </w:p>
    <w:p w:rsidR="005B34BD" w:rsidRPr="0056134D" w:rsidRDefault="005B34BD" w:rsidP="00E75D49">
      <w:pPr>
        <w:jc w:val="center"/>
      </w:pPr>
      <w:r w:rsidRPr="0056134D">
        <w:t xml:space="preserve">                                                                                                    Marin Samardžija</w:t>
      </w:r>
      <w:r>
        <w:t xml:space="preserve"> v.r.</w:t>
      </w:r>
      <w:r w:rsidRPr="0056134D">
        <w:t xml:space="preserve">   </w:t>
      </w:r>
    </w:p>
    <w:bookmarkEnd w:id="0"/>
    <w:p w:rsidR="00F067C6" w:rsidRDefault="00F067C6" w:rsidP="00E75D49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4BD"/>
    <w:rsid w:val="005B34BD"/>
    <w:rsid w:val="00E75D49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8B993-C869-42C2-A8C0-82B3BA1E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3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2018-02-01T11:53:00Z</dcterms:created>
  <dcterms:modified xsi:type="dcterms:W3CDTF">2018-02-02T07:25:00Z</dcterms:modified>
</cp:coreProperties>
</file>