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C0" w:rsidRPr="00A71FE2" w:rsidRDefault="008C2DC0" w:rsidP="008C2DC0">
      <w:pPr>
        <w:tabs>
          <w:tab w:val="left" w:pos="709"/>
          <w:tab w:val="left" w:pos="7088"/>
        </w:tabs>
        <w:jc w:val="both"/>
      </w:pPr>
      <w:r>
        <w:t>Na temelju članka 36</w:t>
      </w:r>
      <w:r w:rsidRPr="00A71FE2">
        <w:t xml:space="preserve">. Zakona o lokalnoj i područnoj (regionalnoj) samoupravi ("Narodne novine", br. </w:t>
      </w:r>
      <w:r w:rsidRPr="00A71FE2">
        <w:rPr>
          <w:color w:val="000000"/>
        </w:rPr>
        <w:t>33/01, 60/01, 129/05, 109/07, 125/08, 36/09, 150/11, 19/13 i 137/15</w:t>
      </w:r>
      <w:r w:rsidRPr="00A71FE2">
        <w:t>) i članka 32.</w:t>
      </w:r>
      <w:r>
        <w:t xml:space="preserve"> i 95.</w:t>
      </w:r>
      <w:r w:rsidRPr="00A71FE2">
        <w:t xml:space="preserve"> Statuta Općine Ivanska  ("Službeni vjesnik", br. 01/13 i 11/13),  Općinsko vijeće Općine</w:t>
      </w:r>
      <w:r>
        <w:t xml:space="preserve"> Ivanska</w:t>
      </w:r>
      <w:r w:rsidRPr="00A71FE2">
        <w:t xml:space="preserve">  na 2. radnoj sjednici  održanoj 30. listopada 2017. godine  donijelo je </w:t>
      </w:r>
    </w:p>
    <w:p w:rsidR="008C2DC0" w:rsidRPr="00A71FE2" w:rsidRDefault="008C2DC0" w:rsidP="008C2DC0">
      <w:pPr>
        <w:tabs>
          <w:tab w:val="left" w:pos="709"/>
          <w:tab w:val="left" w:pos="7088"/>
        </w:tabs>
      </w:pPr>
    </w:p>
    <w:p w:rsidR="008C2DC0" w:rsidRPr="00A71FE2" w:rsidRDefault="008C2DC0" w:rsidP="008C2DC0">
      <w:pPr>
        <w:tabs>
          <w:tab w:val="left" w:pos="709"/>
          <w:tab w:val="left" w:pos="7088"/>
        </w:tabs>
        <w:jc w:val="center"/>
      </w:pPr>
      <w:r w:rsidRPr="00A71FE2">
        <w:t xml:space="preserve">ODLUKU O IZMJENAMA I DOPUNAMA </w:t>
      </w:r>
    </w:p>
    <w:p w:rsidR="008C2DC0" w:rsidRPr="00A71FE2" w:rsidRDefault="008C2DC0" w:rsidP="008C2DC0">
      <w:pPr>
        <w:pStyle w:val="Naslov1"/>
        <w:jc w:val="center"/>
        <w:rPr>
          <w:rFonts w:ascii="Times New Roman" w:hAnsi="Times New Roman" w:cs="Times New Roman"/>
        </w:rPr>
      </w:pPr>
      <w:r w:rsidRPr="00A71FE2">
        <w:rPr>
          <w:rFonts w:ascii="Times New Roman" w:hAnsi="Times New Roman" w:cs="Times New Roman"/>
        </w:rPr>
        <w:t>STATUTA OPĆINE IVANSKA</w:t>
      </w:r>
    </w:p>
    <w:p w:rsidR="008C2DC0" w:rsidRPr="00A71FE2" w:rsidRDefault="008C2DC0" w:rsidP="008C2DC0"/>
    <w:p w:rsidR="008C2DC0" w:rsidRPr="00A71FE2" w:rsidRDefault="008C2DC0" w:rsidP="008C2DC0">
      <w:pPr>
        <w:jc w:val="center"/>
      </w:pPr>
      <w:r w:rsidRPr="00A71FE2">
        <w:t>Članak  1.</w:t>
      </w:r>
    </w:p>
    <w:p w:rsidR="008C2DC0" w:rsidRPr="00A71FE2" w:rsidRDefault="008C2DC0" w:rsidP="008C2DC0">
      <w:pPr>
        <w:jc w:val="center"/>
      </w:pPr>
      <w:r w:rsidRPr="00A71FE2">
        <w:t>Članak 33.  stavak 1.  dopunjuje se i  glasi:</w:t>
      </w:r>
    </w:p>
    <w:p w:rsidR="008C2DC0" w:rsidRPr="00A71FE2" w:rsidRDefault="008C2DC0" w:rsidP="008C2DC0">
      <w:pPr>
        <w:jc w:val="center"/>
      </w:pPr>
    </w:p>
    <w:p w:rsidR="008C2DC0" w:rsidRPr="00A71FE2" w:rsidRDefault="008C2DC0" w:rsidP="008C2DC0">
      <w:pPr>
        <w:keepNext/>
        <w:tabs>
          <w:tab w:val="left" w:pos="709"/>
        </w:tabs>
        <w:rPr>
          <w:lang w:eastAsia="sl-SI"/>
        </w:rPr>
      </w:pPr>
      <w:r w:rsidRPr="00A71FE2">
        <w:rPr>
          <w:lang w:eastAsia="sl-SI"/>
        </w:rPr>
        <w:tab/>
        <w:t>„Općinsko vijeće  ima predsjednika i do dva potpredsjednika.“</w:t>
      </w:r>
    </w:p>
    <w:p w:rsidR="008C2DC0" w:rsidRPr="00A71FE2" w:rsidRDefault="008C2DC0" w:rsidP="008C2DC0">
      <w:pPr>
        <w:jc w:val="center"/>
      </w:pPr>
    </w:p>
    <w:p w:rsidR="008C2DC0" w:rsidRPr="00A71FE2" w:rsidRDefault="008C2DC0" w:rsidP="008C2DC0">
      <w:pPr>
        <w:jc w:val="center"/>
      </w:pPr>
      <w:r w:rsidRPr="00A71FE2">
        <w:t>Članak 2.</w:t>
      </w:r>
    </w:p>
    <w:p w:rsidR="008C2DC0" w:rsidRPr="00A71FE2" w:rsidRDefault="008C2DC0" w:rsidP="008C2DC0">
      <w:pPr>
        <w:jc w:val="center"/>
      </w:pPr>
    </w:p>
    <w:p w:rsidR="008C2DC0" w:rsidRPr="00A71FE2" w:rsidRDefault="008C2DC0" w:rsidP="008C2DC0">
      <w:r w:rsidRPr="00A71FE2">
        <w:tab/>
        <w:t>Ova Odluka stupa na snagu osmog dana od dana objave u Službenom vjesniku Općine Ivanska.</w:t>
      </w:r>
    </w:p>
    <w:p w:rsidR="008C2DC0" w:rsidRPr="00A71FE2" w:rsidRDefault="008C2DC0" w:rsidP="008C2DC0"/>
    <w:p w:rsidR="008C2DC0" w:rsidRPr="00A71FE2" w:rsidRDefault="008C2DC0" w:rsidP="008C2DC0">
      <w:pPr>
        <w:jc w:val="center"/>
      </w:pPr>
      <w:r w:rsidRPr="00A71FE2">
        <w:t>BJELOVARSKO-BILOGORSKA ŽUPANIJA</w:t>
      </w:r>
    </w:p>
    <w:p w:rsidR="008C2DC0" w:rsidRPr="00A71FE2" w:rsidRDefault="008C2DC0" w:rsidP="008C2DC0">
      <w:pPr>
        <w:jc w:val="center"/>
      </w:pPr>
      <w:r w:rsidRPr="00A71FE2">
        <w:t>OPĆINA IVANSKA</w:t>
      </w:r>
    </w:p>
    <w:p w:rsidR="008C2DC0" w:rsidRPr="00A71FE2" w:rsidRDefault="008C2DC0" w:rsidP="008C2DC0">
      <w:pPr>
        <w:jc w:val="center"/>
      </w:pPr>
      <w:r w:rsidRPr="00A71FE2">
        <w:t>OPĆINSKO VIJEĆE</w:t>
      </w:r>
    </w:p>
    <w:p w:rsidR="008C2DC0" w:rsidRPr="00A71FE2" w:rsidRDefault="008C2DC0" w:rsidP="008C2DC0">
      <w:pPr>
        <w:jc w:val="center"/>
      </w:pPr>
    </w:p>
    <w:p w:rsidR="008C2DC0" w:rsidRPr="00A71FE2" w:rsidRDefault="008C2DC0" w:rsidP="008C2DC0">
      <w:r w:rsidRPr="00A71FE2">
        <w:t>Klasa: 011-01/17-01/27</w:t>
      </w:r>
    </w:p>
    <w:p w:rsidR="008C2DC0" w:rsidRPr="00A71FE2" w:rsidRDefault="008C2DC0" w:rsidP="008C2DC0">
      <w:r w:rsidRPr="00A71FE2">
        <w:t>Urbroj:2110/02-01-17-1</w:t>
      </w:r>
    </w:p>
    <w:p w:rsidR="008C2DC0" w:rsidRPr="00A71FE2" w:rsidRDefault="008C2DC0" w:rsidP="008C2DC0">
      <w:r w:rsidRPr="00A71FE2">
        <w:t xml:space="preserve">Ivanska, 30.10.2017.                                                                                </w:t>
      </w:r>
    </w:p>
    <w:p w:rsidR="008C2DC0" w:rsidRPr="00A71FE2" w:rsidRDefault="008C2DC0" w:rsidP="00FE1F9C">
      <w:pPr>
        <w:jc w:val="right"/>
      </w:pPr>
      <w:bookmarkStart w:id="0" w:name="_GoBack"/>
      <w:r w:rsidRPr="00A71FE2">
        <w:t xml:space="preserve">                                                                                                    PREDSJEDNIK:</w:t>
      </w:r>
    </w:p>
    <w:p w:rsidR="008C2DC0" w:rsidRPr="00A71FE2" w:rsidRDefault="008C2DC0" w:rsidP="00FE1F9C">
      <w:pPr>
        <w:jc w:val="right"/>
      </w:pPr>
      <w:r w:rsidRPr="00A71FE2">
        <w:t xml:space="preserve">                                                                                                    </w:t>
      </w:r>
      <w:r>
        <w:t xml:space="preserve">               </w:t>
      </w:r>
      <w:r w:rsidRPr="00A71FE2">
        <w:t>Marin Samardžija</w:t>
      </w:r>
      <w:r>
        <w:t xml:space="preserve"> v.r.</w:t>
      </w:r>
      <w:r w:rsidRPr="00A71FE2">
        <w:t xml:space="preserve">   </w:t>
      </w:r>
    </w:p>
    <w:bookmarkEnd w:id="0"/>
    <w:p w:rsidR="00F067C6" w:rsidRDefault="00F067C6" w:rsidP="00FE1F9C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C0"/>
    <w:rsid w:val="008C2DC0"/>
    <w:rsid w:val="00F067C6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8570-BEAD-4A8E-AF49-070E17D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C2DC0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2DC0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2018-02-01T11:40:00Z</dcterms:created>
  <dcterms:modified xsi:type="dcterms:W3CDTF">2018-02-02T07:26:00Z</dcterms:modified>
</cp:coreProperties>
</file>