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E1" w:rsidRDefault="003436DA">
      <w:pPr>
        <w:pStyle w:val="Tijeloteksta"/>
        <w:spacing w:before="0"/>
        <w:ind w:left="473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482849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9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E1" w:rsidRDefault="003436DA">
      <w:pPr>
        <w:spacing w:before="37"/>
        <w:ind w:left="3413" w:right="3714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737AE1" w:rsidRDefault="003436DA">
      <w:pPr>
        <w:spacing w:before="51"/>
        <w:ind w:left="3413" w:right="371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BJELOVARSKO-BILOGORSKA ŽUPANIJA</w:t>
      </w:r>
    </w:p>
    <w:p w:rsidR="00737AE1" w:rsidRDefault="003436DA">
      <w:pPr>
        <w:pStyle w:val="Naslov1"/>
        <w:spacing w:before="52"/>
        <w:ind w:left="3413" w:right="3702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2346960</wp:posOffset>
                </wp:positionH>
                <wp:positionV relativeFrom="paragraph">
                  <wp:posOffset>238125</wp:posOffset>
                </wp:positionV>
                <wp:extent cx="2893060" cy="0"/>
                <wp:effectExtent l="13335" t="7620" r="8255" b="1143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3060" cy="0"/>
                        </a:xfrm>
                        <a:prstGeom prst="line">
                          <a:avLst/>
                        </a:prstGeom>
                        <a:noFill/>
                        <a:ln w="15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F6662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8pt,18.75pt" to="412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" strokeweight=".04242mm">
                <w10:wrap type="topAndBottom" anchorx="page"/>
              </v:line>
            </w:pict>
          </mc:Fallback>
        </mc:AlternateContent>
      </w:r>
      <w:r>
        <w:rPr>
          <w:rFonts w:ascii="Arial" w:hAnsi="Arial"/>
        </w:rPr>
        <w:t>OPĆINA IVANSKA</w:t>
      </w:r>
    </w:p>
    <w:p w:rsidR="00737AE1" w:rsidRDefault="00737AE1">
      <w:pPr>
        <w:pStyle w:val="Tijeloteksta"/>
        <w:spacing w:before="11"/>
        <w:rPr>
          <w:rFonts w:ascii="Arial"/>
          <w:b/>
          <w:sz w:val="13"/>
        </w:rPr>
      </w:pPr>
    </w:p>
    <w:p w:rsidR="00737AE1" w:rsidRDefault="003436DA">
      <w:pPr>
        <w:pStyle w:val="Tijeloteksta"/>
        <w:spacing w:before="101"/>
        <w:ind w:left="134" w:right="1528"/>
      </w:pPr>
      <w:r>
        <w:t xml:space="preserve">Na temelju članka 39. st. 1. Zakona o proračunu (NN 87/08, 136/12 i 15/15) i članka 32. Statuta Općine Ivanska („Službeni glasnik Općine Ivanskal“ broj 5/18 </w:t>
      </w:r>
      <w:r>
        <w:t>i 2/19), Općinsko vijeće Općine</w:t>
      </w:r>
    </w:p>
    <w:p w:rsidR="00737AE1" w:rsidRDefault="003436DA">
      <w:pPr>
        <w:pStyle w:val="Tijeloteksta"/>
        <w:tabs>
          <w:tab w:val="left" w:pos="2046"/>
          <w:tab w:val="left" w:pos="4271"/>
        </w:tabs>
        <w:spacing w:before="0" w:line="240" w:lineRule="exact"/>
        <w:ind w:left="134"/>
      </w:pPr>
      <w:r>
        <w:t>Ivanska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svojoj 20.</w:t>
      </w:r>
      <w:r>
        <w:tab/>
        <w:t>sjednici</w:t>
      </w:r>
      <w:r>
        <w:rPr>
          <w:spacing w:val="-5"/>
        </w:rPr>
        <w:t xml:space="preserve"> </w:t>
      </w:r>
      <w:r>
        <w:t>održanoj 15.11.</w:t>
      </w:r>
      <w:r>
        <w:t>2019. godine</w:t>
      </w:r>
      <w:r>
        <w:rPr>
          <w:spacing w:val="-2"/>
        </w:rPr>
        <w:t xml:space="preserve"> </w:t>
      </w:r>
      <w:r>
        <w:t>donosi</w:t>
      </w:r>
    </w:p>
    <w:p w:rsidR="00737AE1" w:rsidRDefault="003436DA">
      <w:pPr>
        <w:pStyle w:val="Odlomakpopisa"/>
        <w:numPr>
          <w:ilvl w:val="0"/>
          <w:numId w:val="5"/>
        </w:numPr>
        <w:tabs>
          <w:tab w:val="left" w:pos="565"/>
        </w:tabs>
        <w:ind w:right="295" w:hanging="3865"/>
        <w:rPr>
          <w:b/>
          <w:sz w:val="36"/>
        </w:rPr>
      </w:pPr>
      <w:r>
        <w:rPr>
          <w:b/>
          <w:sz w:val="36"/>
        </w:rPr>
        <w:t>IZMJENE I DO</w:t>
      </w:r>
      <w:r>
        <w:rPr>
          <w:b/>
          <w:sz w:val="36"/>
        </w:rPr>
        <w:t>PUNE PRORAČUNA OPĆINE IVANSKA ZA 2019. GODINU</w:t>
      </w:r>
    </w:p>
    <w:p w:rsidR="00737AE1" w:rsidRDefault="003436DA">
      <w:pPr>
        <w:pStyle w:val="Odlomakpopisa"/>
        <w:numPr>
          <w:ilvl w:val="1"/>
          <w:numId w:val="5"/>
        </w:numPr>
        <w:tabs>
          <w:tab w:val="left" w:pos="4788"/>
        </w:tabs>
        <w:spacing w:before="95"/>
        <w:rPr>
          <w:b/>
          <w:sz w:val="28"/>
        </w:rPr>
      </w:pPr>
      <w:r>
        <w:rPr>
          <w:b/>
          <w:sz w:val="28"/>
        </w:rPr>
        <w:t>OPĆI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DIO</w:t>
      </w:r>
    </w:p>
    <w:p w:rsidR="00737AE1" w:rsidRDefault="003436DA">
      <w:pPr>
        <w:pStyle w:val="Naslov1"/>
        <w:spacing w:before="60"/>
        <w:ind w:left="4836"/>
      </w:pPr>
      <w:r>
        <w:t>Članak 1.</w:t>
      </w:r>
    </w:p>
    <w:p w:rsidR="00737AE1" w:rsidRDefault="003436DA">
      <w:pPr>
        <w:spacing w:before="78"/>
        <w:ind w:left="134"/>
        <w:rPr>
          <w:sz w:val="18"/>
        </w:rPr>
      </w:pPr>
      <w:r>
        <w:rPr>
          <w:sz w:val="18"/>
        </w:rPr>
        <w:t xml:space="preserve">U I. </w:t>
      </w:r>
      <w:r>
        <w:rPr>
          <w:sz w:val="18"/>
        </w:rPr>
        <w:t>Izmjenama i dopunama proračun Općine Ivanska za 2019.sadrži (u daljnjem tekstu: Proračun) i projekcije za 2020. i 2021. godinu.I. Izmjene i dopune Proračuna sastoje se od:</w:t>
      </w:r>
    </w:p>
    <w:p w:rsidR="00737AE1" w:rsidRDefault="00737AE1">
      <w:pPr>
        <w:rPr>
          <w:sz w:val="20"/>
        </w:rPr>
      </w:pPr>
    </w:p>
    <w:p w:rsidR="00737AE1" w:rsidRDefault="00737AE1">
      <w:pPr>
        <w:rPr>
          <w:sz w:val="20"/>
        </w:rPr>
      </w:pPr>
    </w:p>
    <w:p w:rsidR="00737AE1" w:rsidRDefault="00737AE1">
      <w:pPr>
        <w:rPr>
          <w:sz w:val="20"/>
        </w:rPr>
      </w:pPr>
    </w:p>
    <w:p w:rsidR="00737AE1" w:rsidRDefault="00737AE1">
      <w:pPr>
        <w:rPr>
          <w:sz w:val="20"/>
        </w:rPr>
      </w:pPr>
    </w:p>
    <w:p w:rsidR="00737AE1" w:rsidRDefault="00737AE1">
      <w:pPr>
        <w:spacing w:before="2"/>
        <w:rPr>
          <w:sz w:val="20"/>
        </w:rPr>
      </w:pPr>
    </w:p>
    <w:p w:rsidR="00737AE1" w:rsidRDefault="003436DA">
      <w:pPr>
        <w:pStyle w:val="Naslov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3036570</wp:posOffset>
                </wp:positionH>
                <wp:positionV relativeFrom="paragraph">
                  <wp:posOffset>-335280</wp:posOffset>
                </wp:positionV>
                <wp:extent cx="4197350" cy="471805"/>
                <wp:effectExtent l="0" t="1270" r="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54"/>
                              <w:gridCol w:w="1536"/>
                              <w:gridCol w:w="1255"/>
                              <w:gridCol w:w="1310"/>
                              <w:gridCol w:w="1255"/>
                            </w:tblGrid>
                            <w:tr w:rsidR="00737AE1">
                              <w:trPr>
                                <w:trHeight w:val="506"/>
                              </w:trPr>
                              <w:tc>
                                <w:tcPr>
                                  <w:tcW w:w="1254" w:type="dxa"/>
                                </w:tcPr>
                                <w:p w:rsidR="00737AE1" w:rsidRDefault="003436DA">
                                  <w:pPr>
                                    <w:pStyle w:val="TableParagraph"/>
                                    <w:spacing w:before="17"/>
                                    <w:ind w:left="470" w:hanging="3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Plan proračuna 2019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737AE1" w:rsidRDefault="003436DA">
                                  <w:pPr>
                                    <w:pStyle w:val="TableParagraph"/>
                                    <w:spacing w:before="114"/>
                                    <w:ind w:left="43" w:right="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Povećanje / smanjenje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:rsidR="00737AE1" w:rsidRDefault="003436DA">
                                  <w:pPr>
                                    <w:pStyle w:val="TableParagraph"/>
                                    <w:spacing w:before="17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I. Rebalans 2019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737AE1" w:rsidRDefault="003436DA">
                                  <w:pPr>
                                    <w:pStyle w:val="TableParagraph"/>
                                    <w:spacing w:before="17"/>
                                    <w:ind w:left="67" w:right="7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Projekcija za 2020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:rsidR="00737AE1" w:rsidRDefault="003436DA">
                                  <w:pPr>
                                    <w:pStyle w:val="TableParagraph"/>
                                    <w:spacing w:before="17"/>
                                    <w:ind w:left="38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Projekcija za 2021</w:t>
                                  </w:r>
                                </w:p>
                              </w:tc>
                            </w:tr>
                            <w:tr w:rsidR="00737AE1">
                              <w:trPr>
                                <w:trHeight w:val="223"/>
                              </w:trPr>
                              <w:tc>
                                <w:tcPr>
                                  <w:tcW w:w="1254" w:type="dxa"/>
                                </w:tcPr>
                                <w:p w:rsidR="00737AE1" w:rsidRDefault="003436DA">
                                  <w:pPr>
                                    <w:pStyle w:val="TableParagraph"/>
                                    <w:spacing w:before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737AE1" w:rsidRDefault="003436DA">
                                  <w:pPr>
                                    <w:pStyle w:val="TableParagraph"/>
                                    <w:spacing w:before="17"/>
                                    <w:ind w:left="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:rsidR="00737AE1" w:rsidRDefault="003436DA">
                                  <w:pPr>
                                    <w:pStyle w:val="TableParagraph"/>
                                    <w:spacing w:before="17"/>
                                    <w:ind w:left="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737AE1" w:rsidRDefault="003436DA">
                                  <w:pPr>
                                    <w:pStyle w:val="TableParagraph"/>
                                    <w:spacing w:before="17"/>
                                    <w:ind w:left="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737AE1" w:rsidRDefault="003436DA">
                                  <w:pPr>
                                    <w:pStyle w:val="TableParagraph"/>
                                    <w:spacing w:before="17"/>
                                    <w:ind w:right="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737AE1" w:rsidRDefault="00737AE1">
                            <w:pPr>
                              <w:pStyle w:val="Tijeloteksta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9.1pt;margin-top:-26.4pt;width:330.5pt;height:3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54"/>
                        <w:gridCol w:w="1536"/>
                        <w:gridCol w:w="1255"/>
                        <w:gridCol w:w="1310"/>
                        <w:gridCol w:w="1255"/>
                      </w:tblGrid>
                      <w:tr w:rsidR="00737AE1">
                        <w:trPr>
                          <w:trHeight w:val="506"/>
                        </w:trPr>
                        <w:tc>
                          <w:tcPr>
                            <w:tcW w:w="1254" w:type="dxa"/>
                          </w:tcPr>
                          <w:p w:rsidR="00737AE1" w:rsidRDefault="003436DA">
                            <w:pPr>
                              <w:pStyle w:val="TableParagraph"/>
                              <w:spacing w:before="17"/>
                              <w:ind w:left="470" w:hanging="3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Plan proračuna 2019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737AE1" w:rsidRDefault="003436DA">
                            <w:pPr>
                              <w:pStyle w:val="TableParagraph"/>
                              <w:spacing w:before="114"/>
                              <w:ind w:left="43" w:right="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Povećanje / smanjenje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:rsidR="00737AE1" w:rsidRDefault="003436DA">
                            <w:pPr>
                              <w:pStyle w:val="TableParagraph"/>
                              <w:spacing w:before="17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I. Rebalans 2019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737AE1" w:rsidRDefault="003436DA">
                            <w:pPr>
                              <w:pStyle w:val="TableParagraph"/>
                              <w:spacing w:before="17"/>
                              <w:ind w:left="67" w:right="7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Projekcija za 2020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:rsidR="00737AE1" w:rsidRDefault="003436DA">
                            <w:pPr>
                              <w:pStyle w:val="TableParagraph"/>
                              <w:spacing w:before="17"/>
                              <w:ind w:left="38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Projekcija za 2021</w:t>
                            </w:r>
                          </w:p>
                        </w:tc>
                      </w:tr>
                      <w:tr w:rsidR="00737AE1">
                        <w:trPr>
                          <w:trHeight w:val="223"/>
                        </w:trPr>
                        <w:tc>
                          <w:tcPr>
                            <w:tcW w:w="1254" w:type="dxa"/>
                          </w:tcPr>
                          <w:p w:rsidR="00737AE1" w:rsidRDefault="003436DA">
                            <w:pPr>
                              <w:pStyle w:val="TableParagraph"/>
                              <w:spacing w:before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737AE1" w:rsidRDefault="003436DA">
                            <w:pPr>
                              <w:pStyle w:val="TableParagraph"/>
                              <w:spacing w:before="17"/>
                              <w:ind w:left="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:rsidR="00737AE1" w:rsidRDefault="003436DA">
                            <w:pPr>
                              <w:pStyle w:val="TableParagraph"/>
                              <w:spacing w:before="17"/>
                              <w:ind w:left="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right w:val="double" w:sz="1" w:space="0" w:color="000000"/>
                            </w:tcBorders>
                          </w:tcPr>
                          <w:p w:rsidR="00737AE1" w:rsidRDefault="003436DA">
                            <w:pPr>
                              <w:pStyle w:val="TableParagraph"/>
                              <w:spacing w:before="17"/>
                              <w:ind w:left="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left w:val="double" w:sz="1" w:space="0" w:color="000000"/>
                            </w:tcBorders>
                          </w:tcPr>
                          <w:p w:rsidR="00737AE1" w:rsidRDefault="003436DA">
                            <w:pPr>
                              <w:pStyle w:val="TableParagraph"/>
                              <w:spacing w:before="17"/>
                              <w:ind w:right="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737AE1" w:rsidRDefault="00737AE1">
                      <w:pPr>
                        <w:pStyle w:val="Tijeloteksta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RAČUN PRIHODA I RASHODA</w:t>
      </w:r>
    </w:p>
    <w:p w:rsidR="00737AE1" w:rsidRDefault="00737AE1">
      <w:pPr>
        <w:spacing w:before="12"/>
        <w:rPr>
          <w:b/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1254"/>
        <w:gridCol w:w="1535"/>
        <w:gridCol w:w="1251"/>
        <w:gridCol w:w="1312"/>
        <w:gridCol w:w="1254"/>
      </w:tblGrid>
      <w:tr w:rsidR="00737AE1">
        <w:trPr>
          <w:trHeight w:val="394"/>
        </w:trPr>
        <w:tc>
          <w:tcPr>
            <w:tcW w:w="3920" w:type="dxa"/>
          </w:tcPr>
          <w:p w:rsidR="00737AE1" w:rsidRDefault="003436DA">
            <w:pPr>
              <w:pStyle w:val="TableParagraph"/>
              <w:spacing w:before="17"/>
              <w:ind w:left="18"/>
              <w:rPr>
                <w:sz w:val="18"/>
              </w:rPr>
            </w:pPr>
            <w:r>
              <w:rPr>
                <w:sz w:val="18"/>
              </w:rPr>
              <w:t>Prihodi poslovanja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3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29.383.850,00</w:t>
            </w:r>
          </w:p>
        </w:tc>
        <w:tc>
          <w:tcPr>
            <w:tcW w:w="1535" w:type="dxa"/>
          </w:tcPr>
          <w:p w:rsidR="00737AE1" w:rsidRDefault="003436DA">
            <w:pPr>
              <w:pStyle w:val="TableParagraph"/>
              <w:spacing w:before="113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-10.703.850,00 kn</w:t>
            </w:r>
          </w:p>
        </w:tc>
        <w:tc>
          <w:tcPr>
            <w:tcW w:w="1251" w:type="dxa"/>
          </w:tcPr>
          <w:p w:rsidR="00737AE1" w:rsidRDefault="003436DA">
            <w:pPr>
              <w:pStyle w:val="TableParagraph"/>
              <w:spacing w:before="113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18.680.000,00</w:t>
            </w:r>
          </w:p>
        </w:tc>
        <w:tc>
          <w:tcPr>
            <w:tcW w:w="1312" w:type="dxa"/>
          </w:tcPr>
          <w:p w:rsidR="00737AE1" w:rsidRDefault="003436DA">
            <w:pPr>
              <w:pStyle w:val="TableParagraph"/>
              <w:spacing w:before="113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29.383.850,00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3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29.383.850,00</w:t>
            </w:r>
          </w:p>
        </w:tc>
      </w:tr>
      <w:tr w:rsidR="00737AE1">
        <w:trPr>
          <w:trHeight w:val="391"/>
        </w:trPr>
        <w:tc>
          <w:tcPr>
            <w:tcW w:w="3920" w:type="dxa"/>
          </w:tcPr>
          <w:p w:rsidR="00737AE1" w:rsidRDefault="003436DA">
            <w:pPr>
              <w:pStyle w:val="TableParagraph"/>
              <w:spacing w:before="16"/>
              <w:ind w:left="18"/>
              <w:rPr>
                <w:sz w:val="18"/>
              </w:rPr>
            </w:pPr>
            <w:r>
              <w:rPr>
                <w:sz w:val="18"/>
              </w:rPr>
              <w:t>Prihodi od prodaje nefinancijske imovine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3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  <w:tc>
          <w:tcPr>
            <w:tcW w:w="1535" w:type="dxa"/>
            <w:tcBorders>
              <w:bottom w:val="single" w:sz="2" w:space="0" w:color="404040"/>
            </w:tcBorders>
          </w:tcPr>
          <w:p w:rsidR="00737AE1" w:rsidRDefault="003436DA"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3.000,00 kn</w:t>
            </w:r>
          </w:p>
        </w:tc>
        <w:tc>
          <w:tcPr>
            <w:tcW w:w="1251" w:type="dxa"/>
          </w:tcPr>
          <w:p w:rsidR="00737AE1" w:rsidRDefault="003436DA">
            <w:pPr>
              <w:pStyle w:val="TableParagraph"/>
              <w:spacing w:before="113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312" w:type="dxa"/>
          </w:tcPr>
          <w:p w:rsidR="00737AE1" w:rsidRDefault="003436DA">
            <w:pPr>
              <w:pStyle w:val="TableParagraph"/>
              <w:spacing w:before="113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3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</w:tr>
      <w:tr w:rsidR="00737AE1">
        <w:trPr>
          <w:trHeight w:val="394"/>
        </w:trPr>
        <w:tc>
          <w:tcPr>
            <w:tcW w:w="3920" w:type="dxa"/>
            <w:tcBorders>
              <w:left w:val="nil"/>
            </w:tcBorders>
          </w:tcPr>
          <w:p w:rsidR="00737AE1" w:rsidRDefault="003436DA">
            <w:pPr>
              <w:pStyle w:val="TableParagraph"/>
              <w:spacing w:before="72"/>
              <w:ind w:left="2185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254" w:type="dxa"/>
            <w:tcBorders>
              <w:right w:val="single" w:sz="2" w:space="0" w:color="404040"/>
            </w:tcBorders>
          </w:tcPr>
          <w:p w:rsidR="00737AE1" w:rsidRDefault="003436DA">
            <w:pPr>
              <w:pStyle w:val="TableParagraph"/>
              <w:spacing w:before="11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29.392.850,00</w:t>
            </w:r>
          </w:p>
        </w:tc>
        <w:tc>
          <w:tcPr>
            <w:tcW w:w="153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737AE1" w:rsidRDefault="003436DA">
            <w:pPr>
              <w:pStyle w:val="TableParagraph"/>
              <w:spacing w:before="115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-10.700.850,00 kn</w:t>
            </w:r>
          </w:p>
        </w:tc>
        <w:tc>
          <w:tcPr>
            <w:tcW w:w="1251" w:type="dxa"/>
            <w:tcBorders>
              <w:left w:val="single" w:sz="2" w:space="0" w:color="404040"/>
            </w:tcBorders>
          </w:tcPr>
          <w:p w:rsidR="00737AE1" w:rsidRDefault="003436DA">
            <w:pPr>
              <w:pStyle w:val="TableParagraph"/>
              <w:spacing w:before="11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18.692.000,00</w:t>
            </w:r>
          </w:p>
        </w:tc>
        <w:tc>
          <w:tcPr>
            <w:tcW w:w="1312" w:type="dxa"/>
          </w:tcPr>
          <w:p w:rsidR="00737AE1" w:rsidRDefault="003436DA">
            <w:pPr>
              <w:pStyle w:val="TableParagraph"/>
              <w:spacing w:before="11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29.392.850,00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29.392.850,00</w:t>
            </w:r>
          </w:p>
        </w:tc>
      </w:tr>
      <w:tr w:rsidR="00737AE1">
        <w:trPr>
          <w:trHeight w:val="394"/>
        </w:trPr>
        <w:tc>
          <w:tcPr>
            <w:tcW w:w="3920" w:type="dxa"/>
          </w:tcPr>
          <w:p w:rsidR="00737AE1" w:rsidRDefault="003436DA">
            <w:pPr>
              <w:pStyle w:val="TableParagraph"/>
              <w:spacing w:before="16"/>
              <w:ind w:left="18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3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10.775.350,00</w:t>
            </w:r>
          </w:p>
        </w:tc>
        <w:tc>
          <w:tcPr>
            <w:tcW w:w="1535" w:type="dxa"/>
            <w:tcBorders>
              <w:top w:val="single" w:sz="2" w:space="0" w:color="404040"/>
            </w:tcBorders>
          </w:tcPr>
          <w:p w:rsidR="00737AE1" w:rsidRDefault="003436DA">
            <w:pPr>
              <w:pStyle w:val="TableParagraph"/>
              <w:spacing w:before="113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1.145.650,00 kn</w:t>
            </w:r>
          </w:p>
        </w:tc>
        <w:tc>
          <w:tcPr>
            <w:tcW w:w="1251" w:type="dxa"/>
          </w:tcPr>
          <w:p w:rsidR="00737AE1" w:rsidRDefault="003436DA">
            <w:pPr>
              <w:pStyle w:val="TableParagraph"/>
              <w:spacing w:before="113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11.921.000,00</w:t>
            </w:r>
          </w:p>
        </w:tc>
        <w:tc>
          <w:tcPr>
            <w:tcW w:w="1312" w:type="dxa"/>
          </w:tcPr>
          <w:p w:rsidR="00737AE1" w:rsidRDefault="003436DA">
            <w:pPr>
              <w:pStyle w:val="TableParagraph"/>
              <w:spacing w:before="113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10.770.350,00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3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10.770.350,00</w:t>
            </w:r>
          </w:p>
        </w:tc>
      </w:tr>
      <w:tr w:rsidR="00737AE1">
        <w:trPr>
          <w:trHeight w:val="391"/>
        </w:trPr>
        <w:tc>
          <w:tcPr>
            <w:tcW w:w="3920" w:type="dxa"/>
          </w:tcPr>
          <w:p w:rsidR="00737AE1" w:rsidRDefault="003436DA">
            <w:pPr>
              <w:pStyle w:val="TableParagraph"/>
              <w:spacing w:before="16"/>
              <w:ind w:left="18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3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18.122.500,00</w:t>
            </w:r>
          </w:p>
        </w:tc>
        <w:tc>
          <w:tcPr>
            <w:tcW w:w="1535" w:type="dxa"/>
            <w:tcBorders>
              <w:bottom w:val="single" w:sz="2" w:space="0" w:color="404040"/>
            </w:tcBorders>
          </w:tcPr>
          <w:p w:rsidR="00737AE1" w:rsidRDefault="003436DA">
            <w:pPr>
              <w:pStyle w:val="TableParagraph"/>
              <w:spacing w:before="113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-11.351.500,00 kn</w:t>
            </w:r>
          </w:p>
        </w:tc>
        <w:tc>
          <w:tcPr>
            <w:tcW w:w="1251" w:type="dxa"/>
          </w:tcPr>
          <w:p w:rsidR="00737AE1" w:rsidRDefault="003436DA">
            <w:pPr>
              <w:pStyle w:val="TableParagraph"/>
              <w:spacing w:before="113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6.771.000,00</w:t>
            </w:r>
          </w:p>
        </w:tc>
        <w:tc>
          <w:tcPr>
            <w:tcW w:w="1312" w:type="dxa"/>
          </w:tcPr>
          <w:p w:rsidR="00737AE1" w:rsidRDefault="003436DA">
            <w:pPr>
              <w:pStyle w:val="TableParagraph"/>
              <w:spacing w:before="113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18.122.500,00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3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17.922.500,00</w:t>
            </w:r>
          </w:p>
        </w:tc>
      </w:tr>
      <w:tr w:rsidR="00737AE1">
        <w:trPr>
          <w:trHeight w:val="394"/>
        </w:trPr>
        <w:tc>
          <w:tcPr>
            <w:tcW w:w="3920" w:type="dxa"/>
            <w:vMerge w:val="restart"/>
            <w:tcBorders>
              <w:left w:val="nil"/>
              <w:bottom w:val="nil"/>
            </w:tcBorders>
          </w:tcPr>
          <w:p w:rsidR="00737AE1" w:rsidRDefault="003436DA">
            <w:pPr>
              <w:pStyle w:val="TableParagraph"/>
              <w:spacing w:before="16"/>
              <w:ind w:left="2151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737AE1" w:rsidRDefault="003436DA">
            <w:pPr>
              <w:pStyle w:val="TableParagraph"/>
              <w:spacing w:before="181"/>
              <w:ind w:left="1601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254" w:type="dxa"/>
            <w:tcBorders>
              <w:right w:val="single" w:sz="2" w:space="0" w:color="404040"/>
            </w:tcBorders>
          </w:tcPr>
          <w:p w:rsidR="00737AE1" w:rsidRDefault="003436DA">
            <w:pPr>
              <w:pStyle w:val="TableParagraph"/>
              <w:spacing w:before="11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28.897.850,00</w:t>
            </w:r>
          </w:p>
        </w:tc>
        <w:tc>
          <w:tcPr>
            <w:tcW w:w="153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737AE1" w:rsidRDefault="003436DA">
            <w:pPr>
              <w:pStyle w:val="TableParagraph"/>
              <w:spacing w:before="114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-10.205.850,00 kn</w:t>
            </w:r>
          </w:p>
        </w:tc>
        <w:tc>
          <w:tcPr>
            <w:tcW w:w="1251" w:type="dxa"/>
            <w:tcBorders>
              <w:left w:val="single" w:sz="2" w:space="0" w:color="404040"/>
            </w:tcBorders>
          </w:tcPr>
          <w:p w:rsidR="00737AE1" w:rsidRDefault="003436DA">
            <w:pPr>
              <w:pStyle w:val="TableParagraph"/>
              <w:spacing w:before="11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18.692.000,00</w:t>
            </w:r>
          </w:p>
        </w:tc>
        <w:tc>
          <w:tcPr>
            <w:tcW w:w="1312" w:type="dxa"/>
          </w:tcPr>
          <w:p w:rsidR="00737AE1" w:rsidRDefault="003436DA">
            <w:pPr>
              <w:pStyle w:val="TableParagraph"/>
              <w:spacing w:before="11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28.892.850,00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28.692.850,00</w:t>
            </w:r>
          </w:p>
        </w:tc>
      </w:tr>
      <w:tr w:rsidR="00737AE1">
        <w:trPr>
          <w:trHeight w:val="393"/>
        </w:trPr>
        <w:tc>
          <w:tcPr>
            <w:tcW w:w="3920" w:type="dxa"/>
            <w:vMerge/>
            <w:tcBorders>
              <w:top w:val="nil"/>
              <w:left w:val="nil"/>
              <w:bottom w:val="nil"/>
            </w:tcBorders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right w:val="single" w:sz="2" w:space="0" w:color="404040"/>
            </w:tcBorders>
          </w:tcPr>
          <w:p w:rsidR="00737AE1" w:rsidRDefault="003436DA">
            <w:pPr>
              <w:pStyle w:val="TableParagraph"/>
              <w:spacing w:before="11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495.000,00</w:t>
            </w:r>
          </w:p>
        </w:tc>
        <w:tc>
          <w:tcPr>
            <w:tcW w:w="153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737AE1" w:rsidRDefault="003436DA">
            <w:pPr>
              <w:pStyle w:val="TableParagraph"/>
              <w:spacing w:before="114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-495.000,00 kn</w:t>
            </w:r>
          </w:p>
        </w:tc>
        <w:tc>
          <w:tcPr>
            <w:tcW w:w="1251" w:type="dxa"/>
            <w:tcBorders>
              <w:left w:val="single" w:sz="2" w:space="0" w:color="404040"/>
            </w:tcBorders>
          </w:tcPr>
          <w:p w:rsidR="00737AE1" w:rsidRDefault="003436DA">
            <w:pPr>
              <w:pStyle w:val="TableParagraph"/>
              <w:spacing w:before="11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12" w:type="dxa"/>
          </w:tcPr>
          <w:p w:rsidR="00737AE1" w:rsidRDefault="003436DA">
            <w:pPr>
              <w:pStyle w:val="TableParagraph"/>
              <w:spacing w:before="11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700.000,00</w:t>
            </w:r>
          </w:p>
        </w:tc>
      </w:tr>
    </w:tbl>
    <w:p w:rsidR="00737AE1" w:rsidRDefault="00737AE1">
      <w:pPr>
        <w:spacing w:before="5"/>
        <w:rPr>
          <w:b/>
          <w:sz w:val="34"/>
        </w:rPr>
      </w:pPr>
    </w:p>
    <w:p w:rsidR="00737AE1" w:rsidRDefault="003436DA">
      <w:pPr>
        <w:spacing w:after="55"/>
        <w:ind w:left="131"/>
        <w:rPr>
          <w:b/>
        </w:rPr>
      </w:pPr>
      <w:r>
        <w:rPr>
          <w:b/>
        </w:rPr>
        <w:t>RASPOLOŽIVA SREDSTAVA IZ PRETHODNIH GODINA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1254"/>
        <w:gridCol w:w="1535"/>
        <w:gridCol w:w="1251"/>
        <w:gridCol w:w="1312"/>
        <w:gridCol w:w="1254"/>
      </w:tblGrid>
      <w:tr w:rsidR="00737AE1">
        <w:trPr>
          <w:trHeight w:val="394"/>
        </w:trPr>
        <w:tc>
          <w:tcPr>
            <w:tcW w:w="3920" w:type="dxa"/>
          </w:tcPr>
          <w:p w:rsidR="00737AE1" w:rsidRDefault="003436DA">
            <w:pPr>
              <w:pStyle w:val="TableParagraph"/>
              <w:spacing w:before="25" w:line="216" w:lineRule="exact"/>
              <w:ind w:left="18" w:right="55"/>
              <w:rPr>
                <w:sz w:val="18"/>
              </w:rPr>
            </w:pPr>
            <w:r>
              <w:rPr>
                <w:sz w:val="18"/>
              </w:rPr>
              <w:t>Ukupan donos viška/manjka iz prethodnih godina</w:t>
            </w:r>
          </w:p>
        </w:tc>
        <w:tc>
          <w:tcPr>
            <w:tcW w:w="1254" w:type="dxa"/>
            <w:tcBorders>
              <w:right w:val="single" w:sz="2" w:space="0" w:color="404040"/>
            </w:tcBorders>
          </w:tcPr>
          <w:p w:rsidR="00737AE1" w:rsidRDefault="003436DA">
            <w:pPr>
              <w:pStyle w:val="TableParagraph"/>
              <w:spacing w:before="11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-1.700.000,00</w:t>
            </w:r>
          </w:p>
        </w:tc>
        <w:tc>
          <w:tcPr>
            <w:tcW w:w="153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737AE1" w:rsidRDefault="003436DA">
            <w:pPr>
              <w:pStyle w:val="TableParagraph"/>
              <w:spacing w:before="115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251" w:type="dxa"/>
            <w:tcBorders>
              <w:left w:val="single" w:sz="2" w:space="0" w:color="404040"/>
            </w:tcBorders>
          </w:tcPr>
          <w:p w:rsidR="00737AE1" w:rsidRDefault="003436DA">
            <w:pPr>
              <w:pStyle w:val="TableParagraph"/>
              <w:spacing w:before="11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-1.700.000,00</w:t>
            </w:r>
          </w:p>
        </w:tc>
        <w:tc>
          <w:tcPr>
            <w:tcW w:w="1312" w:type="dxa"/>
          </w:tcPr>
          <w:p w:rsidR="00737AE1" w:rsidRDefault="003436DA">
            <w:pPr>
              <w:pStyle w:val="TableParagraph"/>
              <w:spacing w:before="11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-1.200.000,00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-700.000,00</w:t>
            </w:r>
          </w:p>
        </w:tc>
      </w:tr>
      <w:tr w:rsidR="00737AE1">
        <w:trPr>
          <w:trHeight w:val="331"/>
        </w:trPr>
        <w:tc>
          <w:tcPr>
            <w:tcW w:w="3920" w:type="dxa"/>
          </w:tcPr>
          <w:p w:rsidR="00737AE1" w:rsidRDefault="003436DA">
            <w:pPr>
              <w:pStyle w:val="TableParagraph"/>
              <w:spacing w:line="171" w:lineRule="exact"/>
              <w:ind w:left="18"/>
              <w:rPr>
                <w:sz w:val="18"/>
              </w:rPr>
            </w:pPr>
            <w:r>
              <w:rPr>
                <w:sz w:val="18"/>
              </w:rPr>
              <w:t>Dio koji će se rasporediti/pokriti u razdoblju</w:t>
            </w:r>
          </w:p>
        </w:tc>
        <w:tc>
          <w:tcPr>
            <w:tcW w:w="1254" w:type="dxa"/>
            <w:tcBorders>
              <w:right w:val="single" w:sz="2" w:space="0" w:color="404040"/>
            </w:tcBorders>
          </w:tcPr>
          <w:p w:rsidR="00737AE1" w:rsidRDefault="003436DA">
            <w:pPr>
              <w:pStyle w:val="TableParagraph"/>
              <w:spacing w:before="51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-500.000,00</w:t>
            </w:r>
          </w:p>
        </w:tc>
        <w:tc>
          <w:tcPr>
            <w:tcW w:w="153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737AE1" w:rsidRDefault="003436DA">
            <w:pPr>
              <w:pStyle w:val="TableParagraph"/>
              <w:spacing w:before="51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251" w:type="dxa"/>
            <w:tcBorders>
              <w:left w:val="single" w:sz="2" w:space="0" w:color="404040"/>
            </w:tcBorders>
          </w:tcPr>
          <w:p w:rsidR="00737AE1" w:rsidRDefault="003436DA">
            <w:pPr>
              <w:pStyle w:val="TableParagraph"/>
              <w:spacing w:before="5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-500.000,00</w:t>
            </w:r>
          </w:p>
        </w:tc>
        <w:tc>
          <w:tcPr>
            <w:tcW w:w="1312" w:type="dxa"/>
          </w:tcPr>
          <w:p w:rsidR="00737AE1" w:rsidRDefault="003436DA">
            <w:pPr>
              <w:pStyle w:val="TableParagraph"/>
              <w:spacing w:before="51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-500.000,00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51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-700.000,00</w:t>
            </w:r>
          </w:p>
        </w:tc>
      </w:tr>
    </w:tbl>
    <w:p w:rsidR="00737AE1" w:rsidRDefault="00737AE1">
      <w:pPr>
        <w:rPr>
          <w:b/>
          <w:sz w:val="26"/>
        </w:rPr>
      </w:pPr>
    </w:p>
    <w:p w:rsidR="00737AE1" w:rsidRDefault="003436DA">
      <w:pPr>
        <w:spacing w:before="214" w:after="59"/>
        <w:ind w:left="131"/>
        <w:rPr>
          <w:b/>
        </w:rPr>
      </w:pPr>
      <w:r>
        <w:rPr>
          <w:b/>
        </w:rPr>
        <w:t>RAČUN FINANCIRANJA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1254"/>
        <w:gridCol w:w="1535"/>
        <w:gridCol w:w="1251"/>
        <w:gridCol w:w="1312"/>
        <w:gridCol w:w="1254"/>
      </w:tblGrid>
      <w:tr w:rsidR="00737AE1">
        <w:trPr>
          <w:trHeight w:val="391"/>
        </w:trPr>
        <w:tc>
          <w:tcPr>
            <w:tcW w:w="3920" w:type="dxa"/>
          </w:tcPr>
          <w:p w:rsidR="00737AE1" w:rsidRDefault="003436DA">
            <w:pPr>
              <w:pStyle w:val="TableParagraph"/>
              <w:spacing w:before="15"/>
              <w:ind w:left="18"/>
              <w:rPr>
                <w:sz w:val="18"/>
              </w:rPr>
            </w:pPr>
            <w:r>
              <w:rPr>
                <w:sz w:val="18"/>
              </w:rPr>
              <w:t>Primici od financijske imovine i zaduživanja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2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5" w:type="dxa"/>
          </w:tcPr>
          <w:p w:rsidR="00737AE1" w:rsidRDefault="003436DA">
            <w:pPr>
              <w:pStyle w:val="TableParagraph"/>
              <w:spacing w:before="112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251" w:type="dxa"/>
          </w:tcPr>
          <w:p w:rsidR="00737AE1" w:rsidRDefault="003436DA">
            <w:pPr>
              <w:pStyle w:val="TableParagraph"/>
              <w:spacing w:before="112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2" w:type="dxa"/>
          </w:tcPr>
          <w:p w:rsidR="00737AE1" w:rsidRDefault="003436DA">
            <w:pPr>
              <w:pStyle w:val="TableParagraph"/>
              <w:spacing w:before="112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2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37AE1">
        <w:trPr>
          <w:trHeight w:val="392"/>
        </w:trPr>
        <w:tc>
          <w:tcPr>
            <w:tcW w:w="3920" w:type="dxa"/>
          </w:tcPr>
          <w:p w:rsidR="00737AE1" w:rsidRDefault="003436DA">
            <w:pPr>
              <w:pStyle w:val="TableParagraph"/>
              <w:spacing w:before="17"/>
              <w:ind w:left="18"/>
              <w:rPr>
                <w:sz w:val="18"/>
              </w:rPr>
            </w:pPr>
            <w:r>
              <w:rPr>
                <w:sz w:val="18"/>
              </w:rPr>
              <w:t>Izdaci za financijsku imovinu i otplate zajmova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35" w:type="dxa"/>
            <w:tcBorders>
              <w:bottom w:val="single" w:sz="2" w:space="0" w:color="404040"/>
            </w:tcBorders>
          </w:tcPr>
          <w:p w:rsidR="00737AE1" w:rsidRDefault="003436DA">
            <w:pPr>
              <w:pStyle w:val="TableParagraph"/>
              <w:spacing w:before="114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251" w:type="dxa"/>
          </w:tcPr>
          <w:p w:rsidR="00737AE1" w:rsidRDefault="003436DA">
            <w:pPr>
              <w:pStyle w:val="TableParagraph"/>
              <w:spacing w:before="11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2" w:type="dxa"/>
          </w:tcPr>
          <w:p w:rsidR="00737AE1" w:rsidRDefault="003436DA">
            <w:pPr>
              <w:pStyle w:val="TableParagraph"/>
              <w:spacing w:before="114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37AE1">
        <w:trPr>
          <w:trHeight w:val="396"/>
        </w:trPr>
        <w:tc>
          <w:tcPr>
            <w:tcW w:w="3920" w:type="dxa"/>
            <w:tcBorders>
              <w:left w:val="nil"/>
              <w:bottom w:val="nil"/>
            </w:tcBorders>
          </w:tcPr>
          <w:p w:rsidR="00737AE1" w:rsidRDefault="003436DA">
            <w:pPr>
              <w:pStyle w:val="TableParagraph"/>
              <w:spacing w:before="17"/>
              <w:ind w:left="1949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254" w:type="dxa"/>
            <w:tcBorders>
              <w:right w:val="single" w:sz="2" w:space="0" w:color="404040"/>
            </w:tcBorders>
          </w:tcPr>
          <w:p w:rsidR="00737AE1" w:rsidRDefault="003436DA">
            <w:pPr>
              <w:pStyle w:val="TableParagraph"/>
              <w:spacing w:before="11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3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737AE1" w:rsidRDefault="003436DA">
            <w:pPr>
              <w:pStyle w:val="TableParagraph"/>
              <w:spacing w:before="115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251" w:type="dxa"/>
            <w:tcBorders>
              <w:left w:val="single" w:sz="2" w:space="0" w:color="404040"/>
            </w:tcBorders>
          </w:tcPr>
          <w:p w:rsidR="00737AE1" w:rsidRDefault="003436DA">
            <w:pPr>
              <w:pStyle w:val="TableParagraph"/>
              <w:spacing w:before="11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12" w:type="dxa"/>
          </w:tcPr>
          <w:p w:rsidR="00737AE1" w:rsidRDefault="003436DA">
            <w:pPr>
              <w:pStyle w:val="TableParagraph"/>
              <w:spacing w:before="11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737AE1" w:rsidRDefault="00737AE1">
      <w:pPr>
        <w:rPr>
          <w:b/>
          <w:sz w:val="20"/>
        </w:rPr>
      </w:pPr>
    </w:p>
    <w:p w:rsidR="00737AE1" w:rsidRDefault="00737AE1">
      <w:pPr>
        <w:spacing w:before="3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1254"/>
        <w:gridCol w:w="1535"/>
        <w:gridCol w:w="1251"/>
        <w:gridCol w:w="1312"/>
        <w:gridCol w:w="1254"/>
      </w:tblGrid>
      <w:tr w:rsidR="00737AE1">
        <w:trPr>
          <w:trHeight w:val="735"/>
        </w:trPr>
        <w:tc>
          <w:tcPr>
            <w:tcW w:w="3920" w:type="dxa"/>
          </w:tcPr>
          <w:p w:rsidR="00737AE1" w:rsidRDefault="003436DA">
            <w:pPr>
              <w:pStyle w:val="TableParagraph"/>
              <w:spacing w:before="17" w:line="217" w:lineRule="exact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</w:t>
            </w:r>
          </w:p>
          <w:p w:rsidR="00737AE1" w:rsidRDefault="003436DA">
            <w:pPr>
              <w:pStyle w:val="TableParagraph"/>
              <w:ind w:left="18" w:right="1101"/>
              <w:rPr>
                <w:b/>
                <w:sz w:val="18"/>
              </w:rPr>
            </w:pPr>
            <w:r>
              <w:rPr>
                <w:b/>
                <w:sz w:val="18"/>
              </w:rPr>
              <w:t>+ RASPOLOŽIVA SREDSTVA IZ PRETHODNIH GODINA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4"/>
              <w:ind w:left="548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535" w:type="dxa"/>
          </w:tcPr>
          <w:p w:rsidR="00737AE1" w:rsidRDefault="003436DA">
            <w:pPr>
              <w:pStyle w:val="TableParagraph"/>
              <w:spacing w:before="114"/>
              <w:ind w:left="381"/>
              <w:rPr>
                <w:b/>
                <w:sz w:val="14"/>
              </w:rPr>
            </w:pPr>
            <w:r>
              <w:rPr>
                <w:b/>
                <w:sz w:val="14"/>
              </w:rPr>
              <w:t>-495.000,00 kn</w:t>
            </w:r>
          </w:p>
        </w:tc>
        <w:tc>
          <w:tcPr>
            <w:tcW w:w="1251" w:type="dxa"/>
          </w:tcPr>
          <w:p w:rsidR="00737AE1" w:rsidRDefault="003436DA">
            <w:pPr>
              <w:pStyle w:val="TableParagraph"/>
              <w:spacing w:before="114"/>
              <w:ind w:left="367"/>
              <w:rPr>
                <w:b/>
                <w:sz w:val="14"/>
              </w:rPr>
            </w:pPr>
            <w:r>
              <w:rPr>
                <w:b/>
                <w:sz w:val="14"/>
              </w:rPr>
              <w:t>-500.000,00</w:t>
            </w:r>
          </w:p>
        </w:tc>
        <w:tc>
          <w:tcPr>
            <w:tcW w:w="1312" w:type="dxa"/>
          </w:tcPr>
          <w:p w:rsidR="00737AE1" w:rsidRDefault="003436DA">
            <w:pPr>
              <w:pStyle w:val="TableParagraph"/>
              <w:spacing w:before="11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4" w:type="dxa"/>
          </w:tcPr>
          <w:p w:rsidR="00737AE1" w:rsidRDefault="003436DA">
            <w:pPr>
              <w:pStyle w:val="TableParagraph"/>
              <w:spacing w:before="11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737AE1" w:rsidRDefault="003436DA">
      <w:pPr>
        <w:spacing w:before="131"/>
        <w:ind w:left="3413" w:right="3365"/>
        <w:jc w:val="center"/>
        <w:rPr>
          <w:b/>
        </w:rPr>
      </w:pPr>
      <w:r>
        <w:rPr>
          <w:b/>
        </w:rPr>
        <w:t>Članak 2.</w:t>
      </w:r>
    </w:p>
    <w:p w:rsidR="00737AE1" w:rsidRDefault="003436DA" w:rsidP="003436DA">
      <w:pPr>
        <w:pStyle w:val="Tijeloteksta"/>
        <w:spacing w:before="78"/>
        <w:ind w:left="134"/>
        <w:sectPr w:rsidR="00737AE1">
          <w:pgSz w:w="11910" w:h="16850"/>
          <w:pgMar w:top="780" w:right="400" w:bottom="280" w:left="740" w:header="720" w:footer="720" w:gutter="0"/>
          <w:cols w:space="720"/>
        </w:sectPr>
      </w:pPr>
      <w:r>
        <w:t>Prihodi i primici,te rashodi i izdaci po ekonomskoj klasifikaciji utvrđuju se u Računu prihoda i rashoda i računu financiranja/zaduživanja kako slijedi:</w:t>
      </w:r>
    </w:p>
    <w:p w:rsidR="00737AE1" w:rsidRDefault="00737AE1">
      <w:pPr>
        <w:spacing w:before="7"/>
        <w:rPr>
          <w:sz w:val="2"/>
        </w:rPr>
      </w:pPr>
    </w:p>
    <w:p w:rsidR="00737AE1" w:rsidRDefault="003436DA">
      <w:pPr>
        <w:ind w:left="475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81388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88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E1" w:rsidRDefault="003436DA">
      <w:pPr>
        <w:spacing w:before="32" w:line="300" w:lineRule="auto"/>
        <w:ind w:left="3446" w:right="8625" w:firstLine="74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REPUBLIKA HRVATSKA BJELOVARSKO-BILOGORSKA ŽUPANIJA</w:t>
      </w:r>
    </w:p>
    <w:p w:rsidR="00737AE1" w:rsidRDefault="003436DA">
      <w:pPr>
        <w:pStyle w:val="Naslov1"/>
        <w:ind w:left="430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2343785</wp:posOffset>
                </wp:positionH>
                <wp:positionV relativeFrom="paragraph">
                  <wp:posOffset>204470</wp:posOffset>
                </wp:positionV>
                <wp:extent cx="2889250" cy="0"/>
                <wp:effectExtent l="10160" t="8890" r="5715" b="1016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0" cy="0"/>
                        </a:xfrm>
                        <a:prstGeom prst="line">
                          <a:avLst/>
                        </a:prstGeom>
                        <a:noFill/>
                        <a:ln w="1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8EEF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55pt,16.1pt" to="412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" strokeweight=".04244mm">
                <w10:wrap type="topAndBottom" anchorx="page"/>
              </v:line>
            </w:pict>
          </mc:Fallback>
        </mc:AlternateContent>
      </w:r>
      <w:r>
        <w:rPr>
          <w:rFonts w:ascii="Arial" w:hAnsi="Arial"/>
        </w:rPr>
        <w:t>OPĆINA IVANSKA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03"/>
        <w:gridCol w:w="4324"/>
        <w:gridCol w:w="1825"/>
        <w:gridCol w:w="1852"/>
        <w:gridCol w:w="1838"/>
        <w:gridCol w:w="1821"/>
        <w:gridCol w:w="1600"/>
        <w:gridCol w:w="1026"/>
      </w:tblGrid>
      <w:tr w:rsidR="00737AE1">
        <w:trPr>
          <w:trHeight w:val="842"/>
        </w:trPr>
        <w:tc>
          <w:tcPr>
            <w:tcW w:w="15427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numPr>
                <w:ilvl w:val="0"/>
                <w:numId w:val="4"/>
              </w:numPr>
              <w:tabs>
                <w:tab w:val="left" w:pos="3057"/>
              </w:tabs>
              <w:spacing w:before="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IZMJENE I DOPUNE PRORAČUNA OPĆINE IVANSKA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737AE1" w:rsidRDefault="003436DA">
            <w:pPr>
              <w:pStyle w:val="TableParagraph"/>
              <w:numPr>
                <w:ilvl w:val="1"/>
                <w:numId w:val="4"/>
              </w:numPr>
              <w:tabs>
                <w:tab w:val="left" w:pos="5761"/>
              </w:tabs>
              <w:spacing w:before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(PRIHODI)</w:t>
            </w:r>
          </w:p>
        </w:tc>
      </w:tr>
      <w:tr w:rsidR="00737AE1">
        <w:trPr>
          <w:trHeight w:val="819"/>
        </w:trPr>
        <w:tc>
          <w:tcPr>
            <w:tcW w:w="11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/>
              <w:ind w:left="235" w:right="232" w:hanging="4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/>
              <w:ind w:left="1978" w:right="19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737AE1" w:rsidRDefault="003436DA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20" w:right="271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144" w:right="284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right="20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153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737AE1" w:rsidRDefault="003436DA">
            <w:pPr>
              <w:pStyle w:val="TableParagraph"/>
              <w:spacing w:before="1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238" w:right="467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3436DA">
            <w:pPr>
              <w:pStyle w:val="TableParagraph"/>
              <w:spacing w:before="85"/>
              <w:ind w:right="16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214" w:right="269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3436DA">
            <w:pPr>
              <w:pStyle w:val="TableParagraph"/>
              <w:spacing w:before="8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1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1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1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29.383.850,00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1" w:lineRule="exact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-10.703.850,00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1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18.680.000,00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1" w:lineRule="exact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29.383.850,00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1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29.383.850,00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 w:line="231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63,57</w:t>
            </w:r>
          </w:p>
        </w:tc>
      </w:tr>
      <w:tr w:rsidR="00737AE1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6.274.200,00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6.579.200,00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6.274.200,00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6.274.200,00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104,86</w:t>
            </w:r>
          </w:p>
        </w:tc>
      </w:tr>
      <w:tr w:rsidR="00737AE1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6.031.700,00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305.000,00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6.336.700,00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105,06</w:t>
            </w:r>
          </w:p>
        </w:tc>
      </w:tr>
      <w:tr w:rsidR="00737AE1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142.500,00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142.500,00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1"/>
              <w:rPr>
                <w:sz w:val="18"/>
              </w:rPr>
            </w:pPr>
            <w:r>
              <w:rPr>
                <w:sz w:val="18"/>
              </w:rPr>
              <w:t>Ostali prihodi od poreza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4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3" w:line="216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21.663.350,00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-11.396.850,00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10.266.500,00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21.663.350,00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21.663.350,00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47,39</w:t>
            </w:r>
          </w:p>
        </w:tc>
      </w:tr>
      <w:tr w:rsidR="00737AE1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4"/>
              <w:ind w:left="81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4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19.901.850,00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4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-11.596.850,00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8.305.000,00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41,73</w:t>
            </w:r>
          </w:p>
        </w:tc>
      </w:tr>
      <w:tr w:rsidR="00737AE1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sz w:val="18"/>
              </w:rPr>
              <w:t>Pomoći od izvanproračunskih korisnika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701.500,00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701.500,00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52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3" w:line="216" w:lineRule="exact"/>
              <w:ind w:left="81" w:right="257"/>
              <w:rPr>
                <w:sz w:val="18"/>
              </w:rPr>
            </w:pPr>
            <w:r>
              <w:rPr>
                <w:sz w:val="18"/>
              </w:rPr>
              <w:t>Pomoći iz državnog proračuna temeljem prijenosa EU sredstava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1.060.000,00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1.260.000,00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118,87</w:t>
            </w:r>
          </w:p>
        </w:tc>
      </w:tr>
      <w:tr w:rsidR="00737AE1">
        <w:trPr>
          <w:trHeight w:val="261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303.300,00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330.300,00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303.300,00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303.300,00</w:t>
            </w:r>
          </w:p>
        </w:tc>
        <w:tc>
          <w:tcPr>
            <w:tcW w:w="102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108,90</w:t>
            </w:r>
          </w:p>
        </w:tc>
      </w:tr>
      <w:tr w:rsidR="00737AE1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775,00</w:t>
            </w:r>
          </w:p>
        </w:tc>
      </w:tr>
      <w:tr w:rsidR="00737AE1">
        <w:trPr>
          <w:trHeight w:val="262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1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299.300,00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299.300,00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6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 w:line="218" w:lineRule="exact"/>
              <w:ind w:left="81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1.082.000,00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1.432.000,00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1.082.000,00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1.082.000,00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132,35</w:t>
            </w:r>
          </w:p>
        </w:tc>
      </w:tr>
      <w:tr w:rsidR="00737AE1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4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81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612.000,00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350.000,00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962.000,00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157,19</w:t>
            </w:r>
          </w:p>
        </w:tc>
      </w:tr>
      <w:tr w:rsidR="00737AE1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460.000,00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460.000,00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51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6" w:line="218" w:lineRule="exact"/>
              <w:ind w:left="81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02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737AE1">
        <w:trPr>
          <w:trHeight w:val="465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 w:right="257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737AE1" w:rsidRDefault="00737AE1">
      <w:pPr>
        <w:jc w:val="right"/>
        <w:rPr>
          <w:sz w:val="16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03"/>
        <w:gridCol w:w="4324"/>
        <w:gridCol w:w="1825"/>
        <w:gridCol w:w="1852"/>
        <w:gridCol w:w="1838"/>
        <w:gridCol w:w="1821"/>
        <w:gridCol w:w="1600"/>
        <w:gridCol w:w="1024"/>
      </w:tblGrid>
      <w:tr w:rsidR="00737AE1">
        <w:trPr>
          <w:trHeight w:val="842"/>
        </w:trPr>
        <w:tc>
          <w:tcPr>
            <w:tcW w:w="1542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numPr>
                <w:ilvl w:val="0"/>
                <w:numId w:val="3"/>
              </w:numPr>
              <w:tabs>
                <w:tab w:val="left" w:pos="3057"/>
              </w:tabs>
              <w:spacing w:before="6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IZMJENE I DOPUNE PRORAČUNA OPĆINE IVANSKA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737AE1" w:rsidRDefault="003436DA">
            <w:pPr>
              <w:pStyle w:val="TableParagraph"/>
              <w:numPr>
                <w:ilvl w:val="1"/>
                <w:numId w:val="3"/>
              </w:numPr>
              <w:tabs>
                <w:tab w:val="left" w:pos="5760"/>
              </w:tabs>
              <w:spacing w:before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(PRIHODI)</w:t>
            </w:r>
          </w:p>
        </w:tc>
      </w:tr>
      <w:tr w:rsidR="00737AE1">
        <w:trPr>
          <w:trHeight w:val="530"/>
        </w:trPr>
        <w:tc>
          <w:tcPr>
            <w:tcW w:w="114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50" w:right="215" w:hanging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78" w:right="19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695" w:right="257" w:hanging="476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44" w:right="267" w:firstLine="221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605" w:right="451" w:hanging="368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582" w:right="254" w:hanging="369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62" w:right="196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737AE1">
        <w:trPr>
          <w:trHeight w:val="289"/>
        </w:trPr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4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7"/>
              <w:ind w:right="20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9"/>
              <w:ind w:left="77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9"/>
              <w:ind w:left="74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77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71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1.200,00</w:t>
            </w:r>
          </w:p>
        </w:tc>
      </w:tr>
      <w:tr w:rsidR="00737AE1">
        <w:trPr>
          <w:trHeight w:val="267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</w:tbl>
    <w:p w:rsidR="00737AE1" w:rsidRDefault="00737AE1">
      <w:pPr>
        <w:pStyle w:val="Tijeloteksta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326"/>
        <w:gridCol w:w="1838"/>
        <w:gridCol w:w="1839"/>
        <w:gridCol w:w="1839"/>
        <w:gridCol w:w="1825"/>
        <w:gridCol w:w="1600"/>
        <w:gridCol w:w="1019"/>
      </w:tblGrid>
      <w:tr w:rsidR="00737AE1">
        <w:trPr>
          <w:trHeight w:val="25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2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2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2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2" w:lineRule="exact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600" w:type="dxa"/>
            <w:tcBorders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2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019" w:type="dxa"/>
            <w:tcBorders>
              <w:left w:val="single" w:sz="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 w:line="232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133,33</w:t>
            </w:r>
          </w:p>
        </w:tc>
      </w:tr>
      <w:tr w:rsidR="00737AE1">
        <w:trPr>
          <w:trHeight w:val="446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6" w:type="dxa"/>
            <w:tcBorders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 w:line="218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600" w:type="dxa"/>
            <w:tcBorders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019" w:type="dxa"/>
            <w:tcBorders>
              <w:left w:val="single" w:sz="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133,33</w:t>
            </w:r>
          </w:p>
        </w:tc>
      </w:tr>
      <w:tr w:rsidR="00737AE1">
        <w:trPr>
          <w:trHeight w:val="455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 w:line="210" w:lineRule="atLeast"/>
              <w:ind w:left="84" w:right="257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</w:tbl>
    <w:p w:rsidR="00737AE1" w:rsidRDefault="00737AE1">
      <w:pPr>
        <w:pStyle w:val="Tijeloteksta"/>
        <w:spacing w:before="0"/>
        <w:rPr>
          <w:rFonts w:ascii="Times New Roman"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6"/>
        <w:gridCol w:w="1838"/>
        <w:gridCol w:w="1839"/>
        <w:gridCol w:w="1839"/>
        <w:gridCol w:w="1825"/>
        <w:gridCol w:w="1600"/>
        <w:gridCol w:w="1021"/>
      </w:tblGrid>
      <w:tr w:rsidR="00737AE1">
        <w:trPr>
          <w:trHeight w:val="429"/>
        </w:trPr>
        <w:tc>
          <w:tcPr>
            <w:tcW w:w="5466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0"/>
              <w:ind w:left="12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3"/>
              <w:ind w:left="3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29.392.850,00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3"/>
              <w:ind w:left="2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-10.700.850,00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3"/>
              <w:ind w:left="2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18.692.000,00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3"/>
              <w:ind w:left="1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29.392.850,00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3"/>
              <w:ind w:left="1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29.392.850,00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3"/>
              <w:ind w:left="4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63,59</w:t>
            </w:r>
          </w:p>
        </w:tc>
      </w:tr>
    </w:tbl>
    <w:p w:rsidR="00737AE1" w:rsidRDefault="00737AE1">
      <w:pPr>
        <w:rPr>
          <w:rFonts w:ascii="Times New Roman"/>
          <w:sz w:val="24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spacing w:before="8"/>
        <w:rPr>
          <w:rFonts w:ascii="Times New Roman"/>
          <w:sz w:val="2"/>
        </w:rPr>
      </w:pPr>
    </w:p>
    <w:p w:rsidR="00737AE1" w:rsidRDefault="003436DA">
      <w:pPr>
        <w:pStyle w:val="Tijeloteksta"/>
        <w:spacing w:before="0"/>
        <w:ind w:left="475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481388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88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E1" w:rsidRDefault="003436DA">
      <w:pPr>
        <w:spacing w:before="32" w:line="300" w:lineRule="auto"/>
        <w:ind w:left="3446" w:right="8625" w:firstLine="74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REPUBLIKA HRVATSKA BJELOVARSKO-BILOGORSKA ŽUPANIJA</w:t>
      </w:r>
    </w:p>
    <w:p w:rsidR="00737AE1" w:rsidRDefault="003436DA">
      <w:pPr>
        <w:pStyle w:val="Naslov1"/>
        <w:ind w:left="430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2343785</wp:posOffset>
                </wp:positionH>
                <wp:positionV relativeFrom="paragraph">
                  <wp:posOffset>204470</wp:posOffset>
                </wp:positionV>
                <wp:extent cx="2889250" cy="0"/>
                <wp:effectExtent l="10160" t="8255" r="5715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0" cy="0"/>
                        </a:xfrm>
                        <a:prstGeom prst="line">
                          <a:avLst/>
                        </a:prstGeom>
                        <a:noFill/>
                        <a:ln w="1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CF86D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55pt,16.1pt" to="412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" strokeweight=".04244mm">
                <w10:wrap type="topAndBottom" anchorx="page"/>
              </v:line>
            </w:pict>
          </mc:Fallback>
        </mc:AlternateContent>
      </w:r>
      <w:r>
        <w:rPr>
          <w:rFonts w:ascii="Arial" w:hAnsi="Arial"/>
        </w:rPr>
        <w:t>OPĆINA IVANSKA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03"/>
        <w:gridCol w:w="4324"/>
        <w:gridCol w:w="1825"/>
        <w:gridCol w:w="1852"/>
        <w:gridCol w:w="1838"/>
        <w:gridCol w:w="1821"/>
        <w:gridCol w:w="1600"/>
        <w:gridCol w:w="1026"/>
      </w:tblGrid>
      <w:tr w:rsidR="00737AE1">
        <w:trPr>
          <w:trHeight w:val="842"/>
        </w:trPr>
        <w:tc>
          <w:tcPr>
            <w:tcW w:w="15427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numPr>
                <w:ilvl w:val="0"/>
                <w:numId w:val="2"/>
              </w:numPr>
              <w:tabs>
                <w:tab w:val="left" w:pos="3057"/>
              </w:tabs>
              <w:spacing w:before="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IZMJENE I DOPUNE PRORAČUNA OPĆINE IVANSKA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737AE1" w:rsidRDefault="003436DA">
            <w:pPr>
              <w:pStyle w:val="TableParagraph"/>
              <w:numPr>
                <w:ilvl w:val="1"/>
                <w:numId w:val="2"/>
              </w:numPr>
              <w:tabs>
                <w:tab w:val="left" w:pos="5716"/>
              </w:tabs>
              <w:spacing w:before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(RASHODI)</w:t>
            </w:r>
          </w:p>
        </w:tc>
      </w:tr>
      <w:tr w:rsidR="00737AE1">
        <w:trPr>
          <w:trHeight w:val="819"/>
        </w:trPr>
        <w:tc>
          <w:tcPr>
            <w:tcW w:w="11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/>
              <w:ind w:left="235" w:right="232" w:hanging="4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/>
              <w:ind w:left="1978" w:right="19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737AE1" w:rsidRDefault="003436DA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20" w:right="271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144" w:right="284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right="20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153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737AE1" w:rsidRDefault="003436DA">
            <w:pPr>
              <w:pStyle w:val="TableParagraph"/>
              <w:spacing w:before="1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238" w:right="467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3436DA">
            <w:pPr>
              <w:pStyle w:val="TableParagraph"/>
              <w:spacing w:before="85"/>
              <w:ind w:right="16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214" w:right="269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3436DA">
            <w:pPr>
              <w:pStyle w:val="TableParagraph"/>
              <w:spacing w:before="8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1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1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1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10.775.350,00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1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1.145.650,00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1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11.921.000,00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1" w:lineRule="exact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10.770.350,00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231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10.770.350,00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 w:line="231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110,63</w:t>
            </w:r>
          </w:p>
        </w:tc>
      </w:tr>
      <w:tr w:rsidR="00737AE1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2.270.700,00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2.270.700,00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2.265.700,00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2.265.700,00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737AE1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1.900.420,00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1.900.420,00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85.500,00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85.500,00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284.780,00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284.780,00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6.567.150,00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684.150,00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7.251.300,00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6.567.150,00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6.567.150,00</w:t>
            </w:r>
          </w:p>
        </w:tc>
        <w:tc>
          <w:tcPr>
            <w:tcW w:w="102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110,42</w:t>
            </w:r>
          </w:p>
        </w:tc>
      </w:tr>
      <w:tr w:rsidR="00737AE1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450.350,00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450.350,00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4"/>
              <w:ind w:left="81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686.900,00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4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686.900,00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4.730.750,00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579.150,00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5.309.900,00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112,24</w:t>
            </w:r>
          </w:p>
        </w:tc>
      </w:tr>
      <w:tr w:rsidR="00737AE1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11.250,00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11.250,00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687.900,00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105.000,00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792.900,00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115,26</w:t>
            </w:r>
          </w:p>
        </w:tc>
      </w:tr>
      <w:tr w:rsidR="00737AE1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305.500,00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305.500,00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305.500,00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305.500,00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737AE1">
        <w:trPr>
          <w:trHeight w:val="260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1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305.500,00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305.500,00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737AE1">
        <w:trPr>
          <w:trHeight w:val="454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 w:line="210" w:lineRule="atLeast"/>
              <w:ind w:left="81" w:right="89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 javnog sektora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4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 w:line="216" w:lineRule="exact"/>
              <w:ind w:left="81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312.500,00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107,76</w:t>
            </w:r>
          </w:p>
        </w:tc>
      </w:tr>
      <w:tr w:rsidR="00737AE1">
        <w:trPr>
          <w:trHeight w:val="453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4" w:line="216" w:lineRule="exact"/>
              <w:ind w:left="81" w:right="777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290.000,00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107,76</w:t>
            </w:r>
          </w:p>
        </w:tc>
      </w:tr>
      <w:tr w:rsidR="00737AE1">
        <w:trPr>
          <w:trHeight w:val="262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1.317.000,00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439.000,00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1.756.000,00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1.317.000,00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1.317.000,00</w:t>
            </w:r>
          </w:p>
        </w:tc>
        <w:tc>
          <w:tcPr>
            <w:tcW w:w="102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133,33</w:t>
            </w:r>
          </w:p>
        </w:tc>
      </w:tr>
      <w:tr w:rsidR="00737AE1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617.000,00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852.000,00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138,09</w:t>
            </w:r>
          </w:p>
        </w:tc>
      </w:tr>
      <w:tr w:rsidR="00737AE1">
        <w:trPr>
          <w:trHeight w:val="266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737AE1">
        <w:trPr>
          <w:trHeight w:val="272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7AE1" w:rsidRDefault="00737AE1">
      <w:pPr>
        <w:rPr>
          <w:rFonts w:ascii="Times New Roman"/>
          <w:sz w:val="18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03"/>
        <w:gridCol w:w="4324"/>
        <w:gridCol w:w="1825"/>
        <w:gridCol w:w="1852"/>
        <w:gridCol w:w="1838"/>
        <w:gridCol w:w="1821"/>
        <w:gridCol w:w="1600"/>
        <w:gridCol w:w="1024"/>
      </w:tblGrid>
      <w:tr w:rsidR="00737AE1">
        <w:trPr>
          <w:trHeight w:val="842"/>
        </w:trPr>
        <w:tc>
          <w:tcPr>
            <w:tcW w:w="1542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numPr>
                <w:ilvl w:val="0"/>
                <w:numId w:val="1"/>
              </w:numPr>
              <w:tabs>
                <w:tab w:val="left" w:pos="3056"/>
              </w:tabs>
              <w:spacing w:before="6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IZMJENE I DOPUNE PRORAČUNA OPĆINE IVANSKA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737AE1" w:rsidRDefault="003436DA">
            <w:pPr>
              <w:pStyle w:val="TableParagraph"/>
              <w:numPr>
                <w:ilvl w:val="1"/>
                <w:numId w:val="1"/>
              </w:numPr>
              <w:tabs>
                <w:tab w:val="left" w:pos="5715"/>
              </w:tabs>
              <w:spacing w:before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(RASHODI)</w:t>
            </w:r>
          </w:p>
        </w:tc>
      </w:tr>
      <w:tr w:rsidR="00737AE1">
        <w:trPr>
          <w:trHeight w:val="530"/>
        </w:trPr>
        <w:tc>
          <w:tcPr>
            <w:tcW w:w="114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49" w:right="216" w:hanging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77" w:right="19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695" w:right="257" w:hanging="476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43" w:right="268" w:firstLine="221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604" w:right="452" w:hanging="368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581" w:right="255" w:hanging="369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62" w:right="196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737AE1">
        <w:trPr>
          <w:trHeight w:val="289"/>
        </w:trPr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4"/>
              <w:ind w:left="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4"/>
              <w:ind w:left="86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7"/>
              <w:ind w:left="7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2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9"/>
              <w:ind w:right="16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4"/>
              <w:ind w:left="46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71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430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0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46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784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700.000,00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left="505"/>
              <w:rPr>
                <w:sz w:val="16"/>
              </w:rPr>
            </w:pPr>
            <w:r>
              <w:rPr>
                <w:sz w:val="16"/>
              </w:rPr>
              <w:t>116,67</w:t>
            </w:r>
          </w:p>
        </w:tc>
      </w:tr>
    </w:tbl>
    <w:p w:rsidR="00737AE1" w:rsidRDefault="00737AE1">
      <w:pPr>
        <w:pStyle w:val="Tijeloteksta"/>
        <w:spacing w:before="11"/>
        <w:rPr>
          <w:rFonts w:ascii="Times New Roman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326"/>
        <w:gridCol w:w="1838"/>
        <w:gridCol w:w="1839"/>
        <w:gridCol w:w="1839"/>
        <w:gridCol w:w="1825"/>
        <w:gridCol w:w="1600"/>
        <w:gridCol w:w="1019"/>
      </w:tblGrid>
      <w:tr w:rsidR="00737AE1">
        <w:trPr>
          <w:trHeight w:val="263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 w:line="232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 w:line="232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 w:line="23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18.122.500,00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 w:line="232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-11.351.500,00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 w:line="232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6.771.000,00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 w:line="232" w:lineRule="exact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18.122.500,00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 w:line="232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17.922.500,00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2" w:line="232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37,36</w:t>
            </w:r>
          </w:p>
        </w:tc>
      </w:tr>
      <w:tr w:rsidR="00737AE1">
        <w:trPr>
          <w:trHeight w:val="44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 w:line="218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14.022.500,00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-11.851.500,00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2.171.000,00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14.022.500,00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13.822.500,00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15,48</w:t>
            </w:r>
          </w:p>
        </w:tc>
      </w:tr>
      <w:tr w:rsidR="00737AE1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13.695.000,00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-12.000.000,00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1.695.000,00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12,38</w:t>
            </w:r>
          </w:p>
        </w:tc>
      </w:tr>
      <w:tr w:rsidR="00737AE1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252.500,00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148.500,00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401.000,00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158,81</w:t>
            </w:r>
          </w:p>
        </w:tc>
      </w:tr>
      <w:tr w:rsidR="00737AE1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51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6" w:line="218" w:lineRule="exact"/>
              <w:ind w:left="83" w:right="133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4.100.000,00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4.600.000,00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4.100.000,00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4.100.000,00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112,20</w:t>
            </w:r>
          </w:p>
        </w:tc>
      </w:tr>
      <w:tr w:rsidR="00737AE1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3.993.000,00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4.493.000,00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112,52</w:t>
            </w:r>
          </w:p>
        </w:tc>
      </w:tr>
      <w:tr w:rsidR="00737AE1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4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107.000,00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4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737AE1" w:rsidRDefault="00737AE1">
      <w:pPr>
        <w:pStyle w:val="Tijeloteksta"/>
        <w:spacing w:before="9"/>
        <w:rPr>
          <w:rFonts w:ascii="Times New Roman"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6"/>
        <w:gridCol w:w="1838"/>
        <w:gridCol w:w="1839"/>
        <w:gridCol w:w="1839"/>
        <w:gridCol w:w="1825"/>
        <w:gridCol w:w="1600"/>
        <w:gridCol w:w="1021"/>
      </w:tblGrid>
      <w:tr w:rsidR="00737AE1">
        <w:trPr>
          <w:trHeight w:val="425"/>
        </w:trPr>
        <w:tc>
          <w:tcPr>
            <w:tcW w:w="5466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6"/>
              <w:ind w:left="12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8"/>
              <w:ind w:left="3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28.897.850,00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8"/>
              <w:ind w:left="2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-10.205.850,00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8"/>
              <w:ind w:left="2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18.692.000,00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8"/>
              <w:ind w:left="1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28.892.850,00</w:t>
            </w:r>
          </w:p>
        </w:tc>
        <w:tc>
          <w:tcPr>
            <w:tcW w:w="1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8"/>
              <w:ind w:left="1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28.692.850,00</w:t>
            </w:r>
          </w:p>
        </w:tc>
        <w:tc>
          <w:tcPr>
            <w:tcW w:w="102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8"/>
              <w:ind w:left="4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64,68</w:t>
            </w:r>
          </w:p>
        </w:tc>
      </w:tr>
    </w:tbl>
    <w:p w:rsidR="00737AE1" w:rsidRDefault="00737AE1">
      <w:pPr>
        <w:rPr>
          <w:rFonts w:ascii="Times New Roman"/>
          <w:sz w:val="24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spacing w:before="8"/>
        <w:rPr>
          <w:rFonts w:ascii="Times New Roman"/>
          <w:sz w:val="2"/>
        </w:rPr>
      </w:pPr>
    </w:p>
    <w:p w:rsidR="00737AE1" w:rsidRDefault="003436DA">
      <w:pPr>
        <w:pStyle w:val="Tijeloteksta"/>
        <w:spacing w:before="0"/>
        <w:ind w:left="475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481388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88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E1" w:rsidRDefault="003436DA">
      <w:pPr>
        <w:spacing w:before="32" w:line="300" w:lineRule="auto"/>
        <w:ind w:left="3446" w:right="8625" w:firstLine="74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REPUBLIKA HRVATSKA BJELOVARSKO-BILOGORSKA ŽUPANIJA</w:t>
      </w:r>
    </w:p>
    <w:p w:rsidR="00737AE1" w:rsidRDefault="003436DA">
      <w:pPr>
        <w:pStyle w:val="Naslov1"/>
        <w:ind w:left="430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2343785</wp:posOffset>
                </wp:positionH>
                <wp:positionV relativeFrom="paragraph">
                  <wp:posOffset>204470</wp:posOffset>
                </wp:positionV>
                <wp:extent cx="2889250" cy="0"/>
                <wp:effectExtent l="10160" t="8255" r="571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0" cy="0"/>
                        </a:xfrm>
                        <a:prstGeom prst="line">
                          <a:avLst/>
                        </a:prstGeom>
                        <a:noFill/>
                        <a:ln w="1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E2083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55pt,16.1pt" to="412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" strokeweight=".04244mm">
                <w10:wrap type="topAndBottom" anchorx="page"/>
              </v:line>
            </w:pict>
          </mc:Fallback>
        </mc:AlternateContent>
      </w:r>
      <w:r>
        <w:rPr>
          <w:rFonts w:ascii="Arial" w:hAnsi="Arial"/>
        </w:rPr>
        <w:t>OPĆINA IVANSKA</w:t>
      </w:r>
    </w:p>
    <w:p w:rsidR="00737AE1" w:rsidRDefault="00737AE1">
      <w:pPr>
        <w:pStyle w:val="Tijeloteksta"/>
        <w:spacing w:before="6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7"/>
        <w:gridCol w:w="120"/>
        <w:gridCol w:w="113"/>
        <w:gridCol w:w="171"/>
        <w:gridCol w:w="4323"/>
        <w:gridCol w:w="1765"/>
        <w:gridCol w:w="1749"/>
        <w:gridCol w:w="1775"/>
        <w:gridCol w:w="1707"/>
        <w:gridCol w:w="1713"/>
        <w:gridCol w:w="1075"/>
      </w:tblGrid>
      <w:tr w:rsidR="00737AE1">
        <w:trPr>
          <w:trHeight w:val="847"/>
        </w:trPr>
        <w:tc>
          <w:tcPr>
            <w:tcW w:w="1524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7"/>
              <w:ind w:left="5230" w:right="52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7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242" w:right="22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8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1975" w:right="19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737AE1" w:rsidRDefault="003436DA">
            <w:pPr>
              <w:pStyle w:val="TableParagraph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217" w:right="200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180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104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737AE1" w:rsidRDefault="003436DA">
            <w:pPr>
              <w:pStyle w:val="TableParagraph"/>
              <w:spacing w:before="1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737AE1" w:rsidRDefault="003436DA">
            <w:pPr>
              <w:pStyle w:val="TableParagraph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737AE1" w:rsidRDefault="003436D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237" w:right="21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48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737AE1" w:rsidRDefault="003436DA">
            <w:pPr>
              <w:pStyle w:val="TableParagraph"/>
              <w:spacing w:before="93" w:line="17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87.000,00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318.000,00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127,36</w:t>
            </w:r>
          </w:p>
        </w:tc>
      </w:tr>
      <w:tr w:rsidR="00737AE1">
        <w:trPr>
          <w:trHeight w:val="484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737AE1" w:rsidRDefault="003436DA">
            <w:pPr>
              <w:pStyle w:val="TableParagraph"/>
              <w:spacing w:before="35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6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87.000,00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6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318.000,00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6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127,36</w:t>
            </w:r>
          </w:p>
        </w:tc>
      </w:tr>
      <w:tr w:rsidR="00737AE1">
        <w:trPr>
          <w:trHeight w:val="732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left="84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</w:t>
            </w:r>
          </w:p>
          <w:p w:rsidR="00737AE1" w:rsidRDefault="003436DA">
            <w:pPr>
              <w:pStyle w:val="TableParagraph"/>
              <w:spacing w:line="225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PREDSTAVNIČKOG TIJELA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87.000,00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318.000,00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127,36</w:t>
            </w:r>
          </w:p>
        </w:tc>
      </w:tr>
      <w:tr w:rsidR="00737AE1">
        <w:trPr>
          <w:trHeight w:val="264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A000101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Predstavnička i izvršna tijela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92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85.500,00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85.500,00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144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2" w:line="122" w:lineRule="exact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5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5" w:lineRule="exact"/>
              <w:ind w:left="2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1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23.500,00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23.500,00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7AE1">
        <w:trPr>
          <w:trHeight w:val="255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left="1308" w:right="10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37AE1">
        <w:trPr>
          <w:trHeight w:val="259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19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 523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Izbori -europski parlament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62.000,00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left="1308" w:right="10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37AE1">
        <w:trPr>
          <w:trHeight w:val="25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64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 DANA OPĆINE</w:t>
            </w:r>
          </w:p>
          <w:p w:rsidR="00737AE1" w:rsidRDefault="003436DA">
            <w:pPr>
              <w:pStyle w:val="TableParagraph"/>
              <w:spacing w:before="40" w:line="170" w:lineRule="atLeast"/>
              <w:ind w:left="84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124.000,00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2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125.500,00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124.000,00</w:t>
            </w:r>
          </w:p>
        </w:tc>
        <w:tc>
          <w:tcPr>
            <w:tcW w:w="17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124.000,00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101,21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8" w:lineRule="exact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26"/>
        </w:trPr>
        <w:tc>
          <w:tcPr>
            <w:tcW w:w="1137" w:type="dxa"/>
            <w:gridSpan w:val="8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5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125.500,00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124.000,00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124.000,00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101,21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125.500,00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124.000,00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7"/>
              </w:tabs>
              <w:spacing w:before="12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124.000,00</w:t>
            </w:r>
            <w:r>
              <w:rPr>
                <w:b/>
                <w:sz w:val="16"/>
              </w:rPr>
              <w:tab/>
              <w:t>101,21</w:t>
            </w:r>
          </w:p>
        </w:tc>
      </w:tr>
      <w:tr w:rsidR="00737AE1">
        <w:trPr>
          <w:trHeight w:val="259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71.500,00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102,14</w:t>
            </w:r>
          </w:p>
        </w:tc>
      </w:tr>
      <w:tr w:rsidR="00737AE1">
        <w:trPr>
          <w:trHeight w:val="258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6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A100040</w:t>
            </w:r>
          </w:p>
        </w:tc>
        <w:tc>
          <w:tcPr>
            <w:tcW w:w="43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INFORMIRANJE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9" w:lineRule="exact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8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72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7"/>
              </w:tabs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</w:tbl>
    <w:p w:rsidR="00737AE1" w:rsidRDefault="00737AE1">
      <w:pPr>
        <w:rPr>
          <w:sz w:val="16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7"/>
        <w:gridCol w:w="120"/>
        <w:gridCol w:w="113"/>
        <w:gridCol w:w="171"/>
        <w:gridCol w:w="4323"/>
        <w:gridCol w:w="1765"/>
        <w:gridCol w:w="1745"/>
        <w:gridCol w:w="1779"/>
        <w:gridCol w:w="1707"/>
        <w:gridCol w:w="1714"/>
        <w:gridCol w:w="1075"/>
      </w:tblGrid>
      <w:tr w:rsidR="00737AE1">
        <w:trPr>
          <w:trHeight w:val="842"/>
        </w:trPr>
        <w:tc>
          <w:tcPr>
            <w:tcW w:w="15245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30" w:right="520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42" w:right="223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75" w:right="19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17" w:right="200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80" w:right="141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37" w:right="22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55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5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A100041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NAKNADE ČLANOVIMA OPĆINSKOG VIJEĆA I RADNIH TIJELA</w:t>
            </w:r>
          </w:p>
          <w:p w:rsidR="00737AE1" w:rsidRDefault="003436DA">
            <w:pPr>
              <w:pStyle w:val="TableParagraph"/>
              <w:spacing w:before="43"/>
              <w:ind w:left="8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27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A100043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RAD POLITIČKIH STRANAKA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1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5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27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9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8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737AE1" w:rsidRDefault="003436DA">
            <w:pPr>
              <w:pStyle w:val="TableParagraph"/>
              <w:spacing w:before="93" w:line="171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OPĆINSKI NAČELNIK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737AE1">
        <w:trPr>
          <w:trHeight w:val="489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737AE1" w:rsidRDefault="003436DA">
            <w:pPr>
              <w:pStyle w:val="TableParagraph"/>
              <w:spacing w:before="37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OPĆINSKI NAČELNIK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6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737AE1">
        <w:trPr>
          <w:trHeight w:val="497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6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6" w:line="242" w:lineRule="exact"/>
              <w:ind w:left="84"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 IZVRŠNE VLASTI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0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0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0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0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438.000,00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0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737AE1">
        <w:trPr>
          <w:trHeight w:val="258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RAD UREDA NAČELNIKA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186.000,00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186.000,00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186.000,00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186.000,00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186.000,00</w:t>
            </w:r>
          </w:p>
        </w:tc>
        <w:tc>
          <w:tcPr>
            <w:tcW w:w="27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186.000,00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5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9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A100049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NAČELNIKA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82.000,00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82.000,00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82.000,00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82.000,00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11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A100055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6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3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77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9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</w:tbl>
    <w:p w:rsidR="00737AE1" w:rsidRDefault="00737AE1">
      <w:pPr>
        <w:rPr>
          <w:sz w:val="16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7"/>
        <w:gridCol w:w="120"/>
        <w:gridCol w:w="113"/>
        <w:gridCol w:w="171"/>
        <w:gridCol w:w="4323"/>
        <w:gridCol w:w="1765"/>
        <w:gridCol w:w="1745"/>
        <w:gridCol w:w="1779"/>
        <w:gridCol w:w="1707"/>
        <w:gridCol w:w="1714"/>
        <w:gridCol w:w="1075"/>
      </w:tblGrid>
      <w:tr w:rsidR="00737AE1">
        <w:trPr>
          <w:trHeight w:val="842"/>
        </w:trPr>
        <w:tc>
          <w:tcPr>
            <w:tcW w:w="15245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30" w:right="520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42" w:right="223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75" w:right="19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17" w:right="200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80" w:right="141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37" w:right="22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55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A100070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4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27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2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A100071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SAVJET POTROŠAČA</w:t>
            </w:r>
          </w:p>
          <w:p w:rsidR="00737AE1" w:rsidRDefault="003436DA">
            <w:pPr>
              <w:pStyle w:val="TableParagraph"/>
              <w:spacing w:before="41"/>
              <w:ind w:left="8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5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23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6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3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4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27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6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A100096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PRIGODNE PROSLAVE U OPĆINI</w:t>
            </w:r>
          </w:p>
          <w:p w:rsidR="00737AE1" w:rsidRDefault="003436DA">
            <w:pPr>
              <w:pStyle w:val="TableParagraph"/>
              <w:spacing w:before="41"/>
              <w:ind w:left="8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12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8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2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737AE1" w:rsidRDefault="003436DA">
            <w:pPr>
              <w:pStyle w:val="TableParagraph"/>
              <w:spacing w:before="94" w:line="177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ODIJEL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28.141.850,00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-10.292.850,00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17.849.000,00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28.136.850,00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27.936.850,00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63,43</w:t>
            </w:r>
          </w:p>
        </w:tc>
      </w:tr>
      <w:tr w:rsidR="00737AE1">
        <w:trPr>
          <w:trHeight w:val="493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737AE1" w:rsidRDefault="003436DA">
            <w:pPr>
              <w:pStyle w:val="TableParagraph"/>
              <w:spacing w:before="37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00301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1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12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26.734.450,00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-10.292.850,00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12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16.441.600,00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12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26.729.450,00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1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26.529.450,00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12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61,50</w:t>
            </w:r>
          </w:p>
        </w:tc>
      </w:tr>
      <w:tr w:rsidR="00737AE1">
        <w:trPr>
          <w:trHeight w:val="742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6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8" w:line="240" w:lineRule="exact"/>
              <w:ind w:left="84" w:right="660"/>
              <w:rPr>
                <w:b/>
                <w:sz w:val="20"/>
              </w:rPr>
            </w:pPr>
            <w:r>
              <w:rPr>
                <w:b/>
                <w:sz w:val="20"/>
              </w:rPr>
              <w:t>PRIPREMA I DONOŠENJE AKATA IZ DJELOKRUGA JEDINSTVENOG UPRAVNOG ODJELA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0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1.475.700,00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198.500,00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1.674.200,00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0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1.475.700,00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0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1.475.700,00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0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113,45</w:t>
            </w:r>
          </w:p>
        </w:tc>
      </w:tr>
      <w:tr w:rsidR="00737AE1">
        <w:trPr>
          <w:trHeight w:val="269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43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PLAĆE I ZAKONSKI DOPRINOSI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459.500,00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459.500,00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459.500,00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459.500,00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39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9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459.500,00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459.500,00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459.500,00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459.500,00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3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459.500,00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459.500,00</w:t>
            </w:r>
          </w:p>
        </w:tc>
        <w:tc>
          <w:tcPr>
            <w:tcW w:w="27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6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459.500,00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3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2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59.500,00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59.500,00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A100047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IZRADA OSTALE DOKUMENTACIJE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39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6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1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72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278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</w:tbl>
    <w:p w:rsidR="00737AE1" w:rsidRDefault="00737AE1">
      <w:pPr>
        <w:rPr>
          <w:sz w:val="16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7"/>
        <w:gridCol w:w="120"/>
        <w:gridCol w:w="113"/>
        <w:gridCol w:w="171"/>
        <w:gridCol w:w="4323"/>
        <w:gridCol w:w="1765"/>
        <w:gridCol w:w="1745"/>
        <w:gridCol w:w="1779"/>
        <w:gridCol w:w="1707"/>
        <w:gridCol w:w="1714"/>
        <w:gridCol w:w="1074"/>
      </w:tblGrid>
      <w:tr w:rsidR="00737AE1">
        <w:trPr>
          <w:trHeight w:val="842"/>
        </w:trPr>
        <w:tc>
          <w:tcPr>
            <w:tcW w:w="15244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30" w:right="52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42" w:right="223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75" w:right="19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17" w:right="200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80" w:right="141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40" w:right="22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55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5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A100050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" w:right="33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 (REGRES, DAROVI, …)</w:t>
            </w:r>
          </w:p>
          <w:p w:rsidR="00737AE1" w:rsidRDefault="003436DA">
            <w:pPr>
              <w:pStyle w:val="TableParagraph"/>
              <w:spacing w:before="43"/>
              <w:ind w:left="84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4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58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A100051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ZAPOSLENICIMA (SLUŽBENA PUTOVANJA, PRIJEVOZ, SEMINARI, …)</w:t>
            </w:r>
          </w:p>
          <w:p w:rsidR="00737AE1" w:rsidRDefault="003436DA">
            <w:pPr>
              <w:pStyle w:val="TableParagraph"/>
              <w:spacing w:before="44"/>
              <w:ind w:left="8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1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62.500,00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62.500,00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0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2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63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A100052</w:t>
            </w:r>
          </w:p>
        </w:tc>
        <w:tc>
          <w:tcPr>
            <w:tcW w:w="43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 w:line="242" w:lineRule="auto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UREDSKI MATERIJAL I OSTALI MATERIJALNI RASHODI</w:t>
            </w:r>
          </w:p>
          <w:p w:rsidR="00737AE1" w:rsidRDefault="003436DA">
            <w:pPr>
              <w:pStyle w:val="TableParagraph"/>
              <w:spacing w:before="41"/>
              <w:ind w:left="8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102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79.000,00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103,95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2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103,95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  <w:r>
              <w:rPr>
                <w:b/>
                <w:sz w:val="16"/>
              </w:rPr>
              <w:tab/>
              <w:t>103,95</w:t>
            </w:r>
          </w:p>
        </w:tc>
      </w:tr>
      <w:tr w:rsidR="00737AE1">
        <w:trPr>
          <w:trHeight w:val="263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9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A100053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ODVJETNIČKE USLUGE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7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7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4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5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A100054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INFORMATIČKE USLUGE I USLUGE VANJSKIH SLUŽBI</w:t>
            </w:r>
          </w:p>
          <w:p w:rsidR="00737AE1" w:rsidRDefault="003436DA">
            <w:pPr>
              <w:pStyle w:val="TableParagraph"/>
              <w:spacing w:before="43"/>
              <w:ind w:left="8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2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198.000,00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116,47</w:t>
            </w:r>
          </w:p>
        </w:tc>
      </w:tr>
      <w:tr w:rsidR="00737AE1">
        <w:trPr>
          <w:trHeight w:val="144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2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4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7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198.000,00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116,47</w:t>
            </w:r>
          </w:p>
        </w:tc>
      </w:tr>
      <w:tr w:rsidR="00737AE1">
        <w:trPr>
          <w:trHeight w:val="254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  <w:r>
              <w:rPr>
                <w:b/>
                <w:sz w:val="16"/>
              </w:rPr>
              <w:tab/>
              <w:t>124,35</w:t>
            </w:r>
          </w:p>
        </w:tc>
      </w:tr>
      <w:tr w:rsidR="00737AE1">
        <w:trPr>
          <w:trHeight w:val="254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143.000,00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124,35</w:t>
            </w:r>
          </w:p>
        </w:tc>
      </w:tr>
      <w:tr w:rsidR="00737AE1">
        <w:trPr>
          <w:trHeight w:val="262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7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252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737AE1" w:rsidRDefault="00737AE1">
      <w:pPr>
        <w:jc w:val="right"/>
        <w:rPr>
          <w:sz w:val="16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7"/>
        <w:gridCol w:w="119"/>
        <w:gridCol w:w="112"/>
        <w:gridCol w:w="167"/>
        <w:gridCol w:w="4326"/>
        <w:gridCol w:w="1764"/>
        <w:gridCol w:w="1750"/>
        <w:gridCol w:w="1774"/>
        <w:gridCol w:w="1711"/>
        <w:gridCol w:w="1710"/>
        <w:gridCol w:w="1073"/>
      </w:tblGrid>
      <w:tr w:rsidR="00737AE1">
        <w:trPr>
          <w:trHeight w:val="842"/>
        </w:trPr>
        <w:tc>
          <w:tcPr>
            <w:tcW w:w="15239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24" w:right="52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36" w:right="224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74" w:right="19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12" w:right="202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77" w:right="149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0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6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32" w:right="22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456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A100081</w:t>
            </w:r>
          </w:p>
        </w:tc>
        <w:tc>
          <w:tcPr>
            <w:tcW w:w="43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USLUGE TELEFONA, POŠTE, PROMIDŽBE I INFORMIRANJA</w:t>
            </w:r>
          </w:p>
          <w:p w:rsidR="00737AE1" w:rsidRDefault="003436DA">
            <w:pPr>
              <w:pStyle w:val="TableParagraph"/>
              <w:spacing w:before="43"/>
              <w:ind w:left="8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0"/>
              <w:rPr>
                <w:b/>
                <w:sz w:val="16"/>
              </w:rPr>
            </w:pPr>
            <w:r>
              <w:rPr>
                <w:b/>
                <w:sz w:val="16"/>
              </w:rPr>
              <w:t>102.700,00</w:t>
            </w:r>
          </w:p>
        </w:tc>
        <w:tc>
          <w:tcPr>
            <w:tcW w:w="17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02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105.200,00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102.700,00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102.700,00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90"/>
              <w:rPr>
                <w:b/>
                <w:sz w:val="16"/>
              </w:rPr>
            </w:pPr>
            <w:r>
              <w:rPr>
                <w:b/>
                <w:sz w:val="16"/>
              </w:rPr>
              <w:t>102,43</w:t>
            </w:r>
          </w:p>
        </w:tc>
      </w:tr>
      <w:tr w:rsidR="00737AE1">
        <w:trPr>
          <w:trHeight w:val="139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6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0" w:lineRule="exact"/>
              <w:ind w:left="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6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102.700,00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105.200,00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102.700,00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102.700,00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102,43</w:t>
            </w:r>
          </w:p>
        </w:tc>
      </w:tr>
      <w:tr w:rsidR="00737AE1">
        <w:trPr>
          <w:trHeight w:val="259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102.700,00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104.700,00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102.700,00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0"/>
              </w:tabs>
              <w:spacing w:before="9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102.700,00</w:t>
            </w:r>
            <w:r>
              <w:rPr>
                <w:b/>
                <w:sz w:val="16"/>
              </w:rPr>
              <w:tab/>
              <w:t>101,95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99.200,00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101.700,00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102,52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85,71</w:t>
            </w:r>
          </w:p>
        </w:tc>
      </w:tr>
      <w:tr w:rsidR="00737AE1">
        <w:trPr>
          <w:trHeight w:val="258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left="1302" w:right="10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37AE1">
        <w:trPr>
          <w:trHeight w:val="253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457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</w:tc>
        <w:tc>
          <w:tcPr>
            <w:tcW w:w="43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" w:right="107"/>
              <w:rPr>
                <w:b/>
                <w:sz w:val="16"/>
              </w:rPr>
            </w:pPr>
            <w:r>
              <w:rPr>
                <w:b/>
                <w:sz w:val="16"/>
              </w:rPr>
              <w:t>USLUGE BANAKA, REPREZENTACIJA, ČLANARINE TE OSTALI RASHODI POSLOVANJA</w:t>
            </w:r>
          </w:p>
          <w:p w:rsidR="00737AE1" w:rsidRDefault="003436DA">
            <w:pPr>
              <w:pStyle w:val="TableParagraph"/>
              <w:spacing w:before="43"/>
              <w:ind w:left="8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0"/>
              <w:rPr>
                <w:b/>
                <w:sz w:val="16"/>
              </w:rPr>
            </w:pPr>
            <w:r>
              <w:rPr>
                <w:b/>
                <w:sz w:val="16"/>
              </w:rPr>
              <w:t>440.000,00</w:t>
            </w:r>
          </w:p>
        </w:tc>
        <w:tc>
          <w:tcPr>
            <w:tcW w:w="17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605.000,00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440.000,00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440.000,00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0"/>
              <w:rPr>
                <w:b/>
                <w:sz w:val="16"/>
              </w:rPr>
            </w:pPr>
            <w:r>
              <w:rPr>
                <w:b/>
                <w:sz w:val="16"/>
              </w:rPr>
              <w:t>137,50</w:t>
            </w:r>
          </w:p>
        </w:tc>
      </w:tr>
      <w:tr w:rsidR="00737AE1">
        <w:trPr>
          <w:trHeight w:val="144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21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5" w:lineRule="exact"/>
              <w:ind w:left="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100</w:t>
            </w: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7AE1">
        <w:trPr>
          <w:trHeight w:val="262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left="1302" w:right="10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37AE1">
        <w:trPr>
          <w:trHeight w:val="25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03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440.000,00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165.000,00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605.000,00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137,50</w:t>
            </w:r>
          </w:p>
        </w:tc>
      </w:tr>
      <w:tr w:rsidR="00737AE1">
        <w:trPr>
          <w:trHeight w:val="260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157.000,00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0"/>
              </w:tabs>
              <w:spacing w:before="9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  <w:r>
              <w:rPr>
                <w:b/>
                <w:sz w:val="16"/>
              </w:rPr>
              <w:tab/>
              <w:t>112,14</w:t>
            </w:r>
          </w:p>
        </w:tc>
      </w:tr>
      <w:tr w:rsidR="00737AE1">
        <w:trPr>
          <w:trHeight w:val="262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0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126,98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27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0"/>
              </w:tabs>
              <w:spacing w:before="7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0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45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4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7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left="1302" w:right="10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37AE1">
        <w:trPr>
          <w:trHeight w:val="257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480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6"/>
              <w:ind w:left="702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AKTIVNA POLITIKA ZAPOŠLJAVANJA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1.275.750,00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1.275.750,00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1.270.750,00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1.270.750,00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43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STRUČNO OSPOSOBLJAVANJE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7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4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2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5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6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11.250,00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11.250,00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11.250,00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11.250,00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5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27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0"/>
              </w:tabs>
              <w:spacing w:before="5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4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T100061</w:t>
            </w:r>
          </w:p>
        </w:tc>
        <w:tc>
          <w:tcPr>
            <w:tcW w:w="43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76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0"/>
              <w:rPr>
                <w:b/>
                <w:sz w:val="16"/>
              </w:rPr>
            </w:pPr>
            <w:r>
              <w:rPr>
                <w:b/>
                <w:sz w:val="16"/>
              </w:rPr>
              <w:t>521.500,00</w:t>
            </w:r>
          </w:p>
        </w:tc>
        <w:tc>
          <w:tcPr>
            <w:tcW w:w="175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521.500,00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521.500,00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521.500,00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0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36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</w:tbl>
    <w:p w:rsidR="00737AE1" w:rsidRDefault="00737AE1">
      <w:pPr>
        <w:rPr>
          <w:sz w:val="2"/>
          <w:szCs w:val="2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6"/>
        <w:gridCol w:w="121"/>
        <w:gridCol w:w="113"/>
        <w:gridCol w:w="171"/>
        <w:gridCol w:w="4323"/>
        <w:gridCol w:w="1765"/>
        <w:gridCol w:w="1745"/>
        <w:gridCol w:w="1779"/>
        <w:gridCol w:w="1707"/>
        <w:gridCol w:w="1714"/>
        <w:gridCol w:w="1074"/>
      </w:tblGrid>
      <w:tr w:rsidR="00737AE1">
        <w:trPr>
          <w:trHeight w:val="842"/>
        </w:trPr>
        <w:tc>
          <w:tcPr>
            <w:tcW w:w="15244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30" w:right="52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42" w:right="223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75" w:right="19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17" w:right="200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80" w:right="141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40" w:right="22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521.500,00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521.500,00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7AE1">
        <w:trPr>
          <w:trHeight w:val="256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468.700,00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468.700,00</w:t>
            </w:r>
          </w:p>
        </w:tc>
      </w:tr>
      <w:tr w:rsidR="00737AE1">
        <w:trPr>
          <w:trHeight w:val="258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58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60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</w:tr>
      <w:tr w:rsidR="00737AE1">
        <w:trPr>
          <w:trHeight w:val="262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03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525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Pomoći-JAVNI RADOVI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521.500,00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521.500,00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2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468.700,00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468.700,00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5"/>
              <w:ind w:left="13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399.900,00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399.900,00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8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68.800,00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68.800,00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11"/>
              <w:ind w:left="13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7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52.800,00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52.800,00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T100079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PROGRAMA "ZAŽELI"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566.600,00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566.600,00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561.600,00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561.600,00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39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6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0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561.600,00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561.600,00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7AE1">
        <w:trPr>
          <w:trHeight w:val="259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494.600,00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494.600,00</w:t>
            </w:r>
          </w:p>
        </w:tc>
      </w:tr>
      <w:tr w:rsidR="00737AE1">
        <w:trPr>
          <w:trHeight w:val="261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60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59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</w:tr>
      <w:tr w:rsidR="00737AE1">
        <w:trPr>
          <w:trHeight w:val="253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19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522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Pomoći-PROJEK PROGRAM ZAŽLI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566.600,00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566.600,00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8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499.600,00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499.600,00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6"/>
              <w:ind w:left="13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2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0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4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8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74.600,00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74.600,00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12"/>
              <w:ind w:left="13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7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5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T100100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4" w:right="333"/>
              <w:rPr>
                <w:b/>
                <w:sz w:val="16"/>
              </w:rPr>
            </w:pPr>
            <w:r>
              <w:rPr>
                <w:b/>
                <w:sz w:val="16"/>
              </w:rPr>
              <w:t>PROGRAM *DOBAR DAN VRTIĆU*PLAĆA VODITELJA PROJEKTA</w:t>
            </w:r>
          </w:p>
          <w:p w:rsidR="00737AE1" w:rsidRDefault="003436DA">
            <w:pPr>
              <w:pStyle w:val="TableParagraph"/>
              <w:spacing w:before="43"/>
              <w:ind w:left="8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176.400,00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176.400,00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176.400,00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176.400,00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12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23.185,00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23.185,00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176.400,00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176.400,00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737AE1" w:rsidRDefault="00737AE1">
      <w:pPr>
        <w:jc w:val="right"/>
        <w:rPr>
          <w:sz w:val="14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6"/>
        <w:gridCol w:w="120"/>
        <w:gridCol w:w="113"/>
        <w:gridCol w:w="171"/>
        <w:gridCol w:w="4323"/>
        <w:gridCol w:w="1765"/>
        <w:gridCol w:w="1745"/>
        <w:gridCol w:w="1779"/>
        <w:gridCol w:w="1707"/>
        <w:gridCol w:w="1714"/>
        <w:gridCol w:w="1074"/>
      </w:tblGrid>
      <w:tr w:rsidR="00737AE1">
        <w:trPr>
          <w:trHeight w:val="842"/>
        </w:trPr>
        <w:tc>
          <w:tcPr>
            <w:tcW w:w="15243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37" w:right="52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49" w:right="22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8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75" w:right="190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17" w:right="198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81" w:right="140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8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40" w:right="22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55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3.185,00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3.185,00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156.400,00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7"/>
              </w:tabs>
              <w:spacing w:before="5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156.400,00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61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3.185,00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3.185,00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6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7"/>
              </w:tabs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5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0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DOBAR DAN VRTIĆU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153.215,00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153.215,00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153.215,00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153.215,00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7"/>
              </w:tabs>
              <w:spacing w:before="12"/>
              <w:ind w:left="13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3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134.520,00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134.520,00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5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18.695,00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18.695,00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85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 GOSPODARSTVA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1.750.000,00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1.850.000,00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1.750.000,00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1.750.000,00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105,71</w:t>
            </w:r>
          </w:p>
        </w:tc>
      </w:tr>
      <w:tr w:rsidR="00737AE1">
        <w:trPr>
          <w:trHeight w:val="26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A000503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Kapitalne pomoći trgovačkom društvu</w:t>
            </w:r>
          </w:p>
          <w:p w:rsidR="00737AE1" w:rsidRDefault="003436DA">
            <w:pPr>
              <w:pStyle w:val="TableParagraph"/>
              <w:spacing w:before="41"/>
              <w:ind w:left="8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116,67</w:t>
            </w:r>
          </w:p>
        </w:tc>
      </w:tr>
      <w:tr w:rsidR="00737AE1">
        <w:trPr>
          <w:trHeight w:val="144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21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4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116,67</w:t>
            </w:r>
          </w:p>
        </w:tc>
      </w:tr>
      <w:tr w:rsidR="00737AE1">
        <w:trPr>
          <w:trHeight w:val="264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7"/>
              </w:tabs>
              <w:spacing w:before="7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  <w:r>
              <w:rPr>
                <w:b/>
                <w:sz w:val="16"/>
              </w:rPr>
              <w:tab/>
              <w:t>116,67</w:t>
            </w:r>
          </w:p>
        </w:tc>
      </w:tr>
      <w:tr w:rsidR="00737AE1">
        <w:trPr>
          <w:trHeight w:val="261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116,67</w:t>
            </w:r>
          </w:p>
        </w:tc>
      </w:tr>
      <w:tr w:rsidR="00737AE1">
        <w:trPr>
          <w:trHeight w:val="45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A100009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5" w:right="333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OSIGURANJA POLJOPRIVREDNIH USIJEVA</w:t>
            </w:r>
          </w:p>
          <w:p w:rsidR="00737AE1" w:rsidRDefault="003436DA">
            <w:pPr>
              <w:pStyle w:val="TableParagraph"/>
              <w:spacing w:before="43"/>
              <w:ind w:left="8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5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7"/>
              </w:tabs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405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 w:line="190" w:lineRule="atLeast"/>
              <w:ind w:left="85" w:right="543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43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DJELOVANJE TURISTIČKE ZAJEDNICE</w:t>
            </w:r>
          </w:p>
          <w:p w:rsidR="00737AE1" w:rsidRDefault="003436DA">
            <w:pPr>
              <w:pStyle w:val="TableParagraph"/>
              <w:spacing w:before="42"/>
              <w:ind w:left="85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2" w:line="12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0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7"/>
              </w:tabs>
              <w:spacing w:before="10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6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K100098</w:t>
            </w:r>
          </w:p>
        </w:tc>
        <w:tc>
          <w:tcPr>
            <w:tcW w:w="43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TRŽNICE</w:t>
            </w:r>
          </w:p>
          <w:p w:rsidR="00737AE1" w:rsidRDefault="003436DA">
            <w:pPr>
              <w:pStyle w:val="TableParagraph"/>
              <w:spacing w:before="41" w:line="170" w:lineRule="atLeast"/>
              <w:ind w:left="8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2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21"/>
        </w:trPr>
        <w:tc>
          <w:tcPr>
            <w:tcW w:w="1136" w:type="dxa"/>
            <w:gridSpan w:val="8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1.100.000,00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1.100.000,00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75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7"/>
              </w:tabs>
              <w:spacing w:before="7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</w:tbl>
    <w:p w:rsidR="00737AE1" w:rsidRDefault="00737AE1">
      <w:pPr>
        <w:rPr>
          <w:sz w:val="16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6"/>
        <w:gridCol w:w="122"/>
        <w:gridCol w:w="114"/>
        <w:gridCol w:w="172"/>
        <w:gridCol w:w="4324"/>
        <w:gridCol w:w="1766"/>
        <w:gridCol w:w="1746"/>
        <w:gridCol w:w="1780"/>
        <w:gridCol w:w="1708"/>
        <w:gridCol w:w="1715"/>
        <w:gridCol w:w="1075"/>
      </w:tblGrid>
      <w:tr w:rsidR="00737AE1">
        <w:trPr>
          <w:trHeight w:val="842"/>
        </w:trPr>
        <w:tc>
          <w:tcPr>
            <w:tcW w:w="15254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37" w:right="522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78" w:right="19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75" w:right="147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7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1" w:right="31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27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55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T100096</w:t>
            </w:r>
          </w:p>
        </w:tc>
        <w:tc>
          <w:tcPr>
            <w:tcW w:w="43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IZMJENE I DOPUNE PROSTORNOG PLANS</w:t>
            </w:r>
          </w:p>
          <w:p w:rsidR="00737AE1" w:rsidRDefault="003436DA">
            <w:pPr>
              <w:pStyle w:val="TableParagraph"/>
              <w:spacing w:before="42"/>
              <w:ind w:left="81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4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198"/>
              </w:tabs>
              <w:spacing w:before="5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2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1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94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 w:line="240" w:lineRule="atLeast"/>
              <w:ind w:left="81" w:right="58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OBJEKATA I UREĐAJA KOMUNALNE INFRASTRUKTURE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4.750.000,00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4.750.000,00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4.750.000,00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106,32</w:t>
            </w:r>
          </w:p>
        </w:tc>
      </w:tr>
      <w:tr w:rsidR="00737AE1">
        <w:trPr>
          <w:trHeight w:val="456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A100011</w:t>
            </w:r>
          </w:p>
        </w:tc>
        <w:tc>
          <w:tcPr>
            <w:tcW w:w="43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CESTA, MOSTOVA I KANALA</w:t>
            </w:r>
          </w:p>
          <w:p w:rsidR="00737AE1" w:rsidRDefault="003436DA">
            <w:pPr>
              <w:pStyle w:val="TableParagraph"/>
              <w:spacing w:before="43"/>
              <w:ind w:left="8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0"/>
              <w:rPr>
                <w:b/>
                <w:sz w:val="16"/>
              </w:rPr>
            </w:pPr>
            <w:r>
              <w:rPr>
                <w:b/>
                <w:sz w:val="16"/>
              </w:rPr>
              <w:t>780.000,00</w:t>
            </w:r>
          </w:p>
        </w:tc>
        <w:tc>
          <w:tcPr>
            <w:tcW w:w="174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780.000,00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780.000,00</w:t>
            </w:r>
          </w:p>
        </w:tc>
        <w:tc>
          <w:tcPr>
            <w:tcW w:w="17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780.000,00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6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0" w:lineRule="exact"/>
              <w:ind w:left="2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8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6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198"/>
              </w:tabs>
              <w:spacing w:before="5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6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195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7AE1">
        <w:trPr>
          <w:trHeight w:val="258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 w:rsidR="00737AE1">
        <w:trPr>
          <w:trHeight w:val="254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195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6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198"/>
              </w:tabs>
              <w:spacing w:before="6"/>
              <w:ind w:left="13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4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00"/>
        </w:trPr>
        <w:tc>
          <w:tcPr>
            <w:tcW w:w="1140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6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198"/>
              </w:tabs>
              <w:spacing w:before="6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6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653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43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 ODRŽAVANJA JAVNIH ZELENIH POVRŠINA,NERAZVRSTANIH CESTA I OSTALEKOMUNALNE USLUGE</w:t>
            </w:r>
          </w:p>
          <w:p w:rsidR="00737AE1" w:rsidRDefault="003436DA">
            <w:pPr>
              <w:pStyle w:val="TableParagraph"/>
              <w:spacing w:before="45"/>
              <w:ind w:left="81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60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174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17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5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22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6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3"/>
        </w:trPr>
        <w:tc>
          <w:tcPr>
            <w:tcW w:w="1140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490.000,00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490.000,00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490.000,00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5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198"/>
              </w:tabs>
              <w:spacing w:before="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4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5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9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left="1306" w:right="10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37AE1">
        <w:trPr>
          <w:trHeight w:val="272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37AE1" w:rsidRDefault="00737AE1">
      <w:pPr>
        <w:rPr>
          <w:rFonts w:ascii="Times New Roman"/>
          <w:sz w:val="16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7"/>
        <w:gridCol w:w="120"/>
        <w:gridCol w:w="113"/>
        <w:gridCol w:w="171"/>
        <w:gridCol w:w="4323"/>
        <w:gridCol w:w="1765"/>
        <w:gridCol w:w="1745"/>
        <w:gridCol w:w="1779"/>
        <w:gridCol w:w="1707"/>
        <w:gridCol w:w="1714"/>
        <w:gridCol w:w="1075"/>
      </w:tblGrid>
      <w:tr w:rsidR="00737AE1">
        <w:trPr>
          <w:trHeight w:val="842"/>
        </w:trPr>
        <w:tc>
          <w:tcPr>
            <w:tcW w:w="15245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24" w:right="52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35" w:right="22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67" w:right="19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09" w:right="206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73" w:right="148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7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6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8" w:right="1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32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A100056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 POTROŠNJA JAVNE RASVJETE</w:t>
            </w:r>
          </w:p>
          <w:p w:rsidR="00737AE1" w:rsidRDefault="003436DA">
            <w:pPr>
              <w:pStyle w:val="TableParagraph"/>
              <w:spacing w:before="42"/>
              <w:ind w:left="77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57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2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27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0"/>
              </w:tabs>
              <w:spacing w:before="7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7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2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7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58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A100074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REKONSTRUKCIJA ŽUPANIJSKIH CESTA</w:t>
            </w:r>
          </w:p>
          <w:p w:rsidR="00737AE1" w:rsidRDefault="003436DA">
            <w:pPr>
              <w:pStyle w:val="TableParagraph"/>
              <w:spacing w:before="43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5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1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2" w:line="11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5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27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0"/>
              </w:tabs>
              <w:spacing w:before="6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9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7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A100075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POJAČANO ODRŽAVANJE CESTE UTISKANI</w:t>
            </w:r>
          </w:p>
          <w:p w:rsidR="00737AE1" w:rsidRDefault="003436DA">
            <w:pPr>
              <w:pStyle w:val="TableParagraph"/>
              <w:spacing w:before="42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5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5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2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6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8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0"/>
              </w:tabs>
              <w:spacing w:before="12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7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K100076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AUTOBUSNA STAJALIŠTA</w:t>
            </w:r>
          </w:p>
          <w:p w:rsidR="00737AE1" w:rsidRDefault="003436DA">
            <w:pPr>
              <w:pStyle w:val="TableParagraph"/>
              <w:spacing w:before="41"/>
              <w:ind w:left="7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 w:line="11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3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7AE1">
        <w:trPr>
          <w:trHeight w:val="262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737AE1">
        <w:trPr>
          <w:trHeight w:val="253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77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4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0"/>
              </w:tabs>
              <w:spacing w:before="7"/>
              <w:ind w:left="13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45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77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123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K100086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7" w:right="9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MODERNIZACIJA I ODRŽAVANJE NERAZVRSTANIH CESTA NA PODRUČJU OPĆINE IVANS -</w:t>
            </w:r>
          </w:p>
          <w:p w:rsidR="00737AE1" w:rsidRDefault="003436DA">
            <w:pPr>
              <w:pStyle w:val="TableParagraph"/>
              <w:spacing w:before="3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kč.2025,kč.929,kč.2022,kč.2256,kč.1920/1,kč.2082</w:t>
            </w:r>
          </w:p>
          <w:p w:rsidR="00737AE1" w:rsidRDefault="003436DA">
            <w:pPr>
              <w:pStyle w:val="TableParagraph"/>
              <w:spacing w:before="2"/>
              <w:ind w:left="77" w:right="2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,kč749/1,kč.749/2,kč.1948,kč.2076/1,kč.2560/1,k. č,2575,kč.592/2,kč.575/2,kč.578/2,kč.2069,kč.202 8,kč.2569,kč.1985,kč794</w:t>
            </w:r>
          </w:p>
          <w:p w:rsidR="00737AE1" w:rsidRDefault="003436DA">
            <w:pPr>
              <w:pStyle w:val="TableParagraph"/>
              <w:spacing w:before="46"/>
              <w:ind w:left="77"/>
              <w:jc w:val="both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57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419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278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0"/>
              </w:tabs>
              <w:spacing w:before="7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  <w:r>
              <w:rPr>
                <w:b/>
                <w:sz w:val="16"/>
              </w:rPr>
              <w:tab/>
              <w:t>100,00</w:t>
            </w:r>
          </w:p>
        </w:tc>
      </w:tr>
    </w:tbl>
    <w:p w:rsidR="00737AE1" w:rsidRDefault="00737AE1">
      <w:pPr>
        <w:rPr>
          <w:sz w:val="16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6"/>
        <w:gridCol w:w="122"/>
        <w:gridCol w:w="114"/>
        <w:gridCol w:w="172"/>
        <w:gridCol w:w="4324"/>
        <w:gridCol w:w="1766"/>
        <w:gridCol w:w="1746"/>
        <w:gridCol w:w="1780"/>
        <w:gridCol w:w="1708"/>
        <w:gridCol w:w="1715"/>
        <w:gridCol w:w="1075"/>
      </w:tblGrid>
      <w:tr w:rsidR="00737AE1">
        <w:trPr>
          <w:trHeight w:val="842"/>
        </w:trPr>
        <w:tc>
          <w:tcPr>
            <w:tcW w:w="15254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37" w:right="522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78" w:right="19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75" w:right="147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7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1" w:right="31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27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55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56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K100107</w:t>
            </w:r>
          </w:p>
        </w:tc>
        <w:tc>
          <w:tcPr>
            <w:tcW w:w="43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MODERNIZACIJA NERAZVRSTANIH CESTA NA PODRUČJU OPĆINE IVANSKA</w:t>
            </w:r>
          </w:p>
          <w:p w:rsidR="00737AE1" w:rsidRDefault="003436DA">
            <w:pPr>
              <w:pStyle w:val="TableParagraph"/>
              <w:spacing w:before="43"/>
              <w:ind w:left="8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606"/>
              <w:rPr>
                <w:b/>
                <w:sz w:val="16"/>
              </w:rPr>
            </w:pPr>
            <w:r>
              <w:rPr>
                <w:b/>
                <w:sz w:val="16"/>
              </w:rPr>
              <w:t>2.393.000,00</w:t>
            </w:r>
          </w:p>
        </w:tc>
        <w:tc>
          <w:tcPr>
            <w:tcW w:w="174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1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2.693.000,00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2.393.000,00</w:t>
            </w:r>
          </w:p>
        </w:tc>
        <w:tc>
          <w:tcPr>
            <w:tcW w:w="17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2.393.000,00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112,54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6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2.393.000,00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2.393.000,00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7AE1">
        <w:trPr>
          <w:trHeight w:val="399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190" w:lineRule="atLeas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2.393.000,00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2.393.000,00</w:t>
            </w:r>
          </w:p>
        </w:tc>
      </w:tr>
      <w:tr w:rsidR="00737AE1">
        <w:trPr>
          <w:trHeight w:val="259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1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196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7AE1">
        <w:trPr>
          <w:trHeight w:val="408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190" w:lineRule="atLeas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left="1306" w:right="10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37AE1">
        <w:trPr>
          <w:trHeight w:val="261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1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195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524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Pomoći-cesta Kozlani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2.393.000,00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2.393.000,00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3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408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190" w:lineRule="atLeas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2.393.000,00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2.393.000,00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198"/>
              </w:tabs>
              <w:spacing w:before="5"/>
              <w:ind w:left="13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8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81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2.393.000,00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2.393.000,00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94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3" w:line="242" w:lineRule="exact"/>
              <w:ind w:left="81" w:right="755"/>
              <w:rPr>
                <w:b/>
                <w:sz w:val="20"/>
              </w:rPr>
            </w:pPr>
            <w:r>
              <w:rPr>
                <w:b/>
                <w:sz w:val="20"/>
              </w:rPr>
              <w:t>IZGRADNJA OBJEKATA I UREĐAJA KOMUNALNE INFRASTRUKTURE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11.500.000,00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-11.500.000,00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11.500.000,00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11.300.000,00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737AE1">
        <w:trPr>
          <w:trHeight w:val="258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K100088</w:t>
            </w:r>
          </w:p>
        </w:tc>
        <w:tc>
          <w:tcPr>
            <w:tcW w:w="43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IZGRADNJA NOGOSTUPA,STAZA,KANALIZACIJA</w:t>
            </w:r>
          </w:p>
          <w:p w:rsidR="00737AE1" w:rsidRDefault="003436DA">
            <w:pPr>
              <w:pStyle w:val="TableParagraph"/>
              <w:spacing w:before="42"/>
              <w:ind w:left="8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503"/>
              <w:rPr>
                <w:b/>
                <w:sz w:val="16"/>
              </w:rPr>
            </w:pPr>
            <w:r>
              <w:rPr>
                <w:b/>
                <w:sz w:val="16"/>
              </w:rPr>
              <w:t>11.500.000,00</w:t>
            </w:r>
          </w:p>
        </w:tc>
        <w:tc>
          <w:tcPr>
            <w:tcW w:w="174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48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-11.500.000,00</w:t>
            </w:r>
          </w:p>
        </w:tc>
        <w:tc>
          <w:tcPr>
            <w:tcW w:w="17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501"/>
              <w:rPr>
                <w:b/>
                <w:sz w:val="16"/>
              </w:rPr>
            </w:pPr>
            <w:r>
              <w:rPr>
                <w:b/>
                <w:sz w:val="16"/>
              </w:rPr>
              <w:t>11.500.000,00</w:t>
            </w:r>
          </w:p>
        </w:tc>
        <w:tc>
          <w:tcPr>
            <w:tcW w:w="17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500"/>
              <w:rPr>
                <w:b/>
                <w:sz w:val="16"/>
              </w:rPr>
            </w:pPr>
            <w:r>
              <w:rPr>
                <w:b/>
                <w:sz w:val="16"/>
              </w:rPr>
              <w:t>11.300.000,00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6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8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4.500.000,00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-4.500.000,00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4.500.000,00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4.500.000,00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37AE1">
        <w:trPr>
          <w:trHeight w:val="253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-4.500.000,00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4.500.000,00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405"/>
              </w:tabs>
              <w:spacing w:before="5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4.500.000,00</w:t>
            </w:r>
            <w:r>
              <w:rPr>
                <w:b/>
                <w:sz w:val="16"/>
              </w:rPr>
              <w:tab/>
              <w:t>0,00</w:t>
            </w:r>
          </w:p>
        </w:tc>
      </w:tr>
      <w:tr w:rsidR="00737AE1">
        <w:trPr>
          <w:trHeight w:val="256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-4.500.000,00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7AE1">
        <w:trPr>
          <w:trHeight w:val="196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-7.000.000,00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7.000.000,00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6.800.000,00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37AE1">
        <w:trPr>
          <w:trHeight w:val="259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-7.000.000,00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405"/>
              </w:tabs>
              <w:spacing w:before="7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6.800.000,00</w:t>
            </w:r>
            <w:r>
              <w:rPr>
                <w:b/>
                <w:sz w:val="16"/>
              </w:rPr>
              <w:tab/>
              <w:t>0,00</w:t>
            </w:r>
          </w:p>
        </w:tc>
      </w:tr>
      <w:tr w:rsidR="00737AE1">
        <w:trPr>
          <w:trHeight w:val="256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-7.000.000,00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7AE1">
        <w:trPr>
          <w:trHeight w:val="479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108,00</w:t>
            </w:r>
          </w:p>
        </w:tc>
      </w:tr>
      <w:tr w:rsidR="00737AE1">
        <w:trPr>
          <w:trHeight w:val="264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43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ODVOZ SMEĆA</w:t>
            </w:r>
          </w:p>
          <w:p w:rsidR="00737AE1" w:rsidRDefault="003436DA">
            <w:pPr>
              <w:pStyle w:val="TableParagraph"/>
              <w:spacing w:before="41" w:line="170" w:lineRule="atLeast"/>
              <w:ind w:left="81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4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108,00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2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20"/>
        </w:trPr>
        <w:tc>
          <w:tcPr>
            <w:tcW w:w="1140" w:type="dxa"/>
            <w:gridSpan w:val="8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0"/>
        </w:trPr>
        <w:tc>
          <w:tcPr>
            <w:tcW w:w="1140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108,00</w:t>
            </w:r>
          </w:p>
        </w:tc>
      </w:tr>
      <w:tr w:rsidR="00737AE1">
        <w:trPr>
          <w:trHeight w:val="262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198"/>
              </w:tabs>
              <w:spacing w:before="11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75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737AE1" w:rsidRDefault="00737AE1">
      <w:pPr>
        <w:jc w:val="right"/>
        <w:rPr>
          <w:sz w:val="16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7"/>
        <w:gridCol w:w="120"/>
        <w:gridCol w:w="113"/>
        <w:gridCol w:w="171"/>
        <w:gridCol w:w="4323"/>
        <w:gridCol w:w="1765"/>
        <w:gridCol w:w="1745"/>
        <w:gridCol w:w="1779"/>
        <w:gridCol w:w="1707"/>
        <w:gridCol w:w="1714"/>
        <w:gridCol w:w="1074"/>
      </w:tblGrid>
      <w:tr w:rsidR="00737AE1">
        <w:trPr>
          <w:trHeight w:val="842"/>
        </w:trPr>
        <w:tc>
          <w:tcPr>
            <w:tcW w:w="15244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30" w:right="52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42" w:right="223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75" w:right="19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17" w:right="200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80" w:right="141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40" w:right="22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55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left="1308" w:right="10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492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7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2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2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2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2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737AE1">
        <w:trPr>
          <w:trHeight w:val="267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A100015</w:t>
            </w:r>
          </w:p>
        </w:tc>
        <w:tc>
          <w:tcPr>
            <w:tcW w:w="43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0740 Službe javnog zdravstva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2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7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5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A100016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 NAPUŠTENIH ŽIVOTINJA</w:t>
            </w:r>
          </w:p>
          <w:p w:rsidR="00737AE1" w:rsidRDefault="003436DA">
            <w:pPr>
              <w:pStyle w:val="TableParagraph"/>
              <w:spacing w:before="41"/>
              <w:ind w:left="84"/>
              <w:rPr>
                <w:sz w:val="14"/>
              </w:rPr>
            </w:pPr>
            <w:r>
              <w:rPr>
                <w:sz w:val="14"/>
              </w:rPr>
              <w:t>Funkcija: 0740 Službe javnog zdravstva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8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4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K100103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AZILA ZA ŽIVOTINJE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0740 Službe javnog zdravstva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2" w:line="121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2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2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8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82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ZAŠTITA OD POŽARA I CIVILNA ZAŠTITA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338.000,00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538.000,00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338.000,00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338.000,00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159,17</w:t>
            </w: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OSNOVNA DJELATNOST VATROGASTVA</w:t>
            </w:r>
          </w:p>
          <w:p w:rsidR="00737AE1" w:rsidRDefault="003436DA">
            <w:pPr>
              <w:pStyle w:val="TableParagraph"/>
              <w:spacing w:before="41"/>
              <w:ind w:left="84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1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405.000,00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197,56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8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205.000,00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197,56</w:t>
            </w:r>
          </w:p>
        </w:tc>
      </w:tr>
      <w:tr w:rsidR="00737AE1">
        <w:trPr>
          <w:trHeight w:val="253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5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12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  <w:r>
              <w:rPr>
                <w:b/>
                <w:sz w:val="16"/>
              </w:rPr>
              <w:tab/>
              <w:t>200,00</w:t>
            </w:r>
          </w:p>
        </w:tc>
      </w:tr>
      <w:tr w:rsidR="00737AE1">
        <w:trPr>
          <w:trHeight w:val="259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39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6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1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7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12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72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737AE1" w:rsidRDefault="00737AE1">
      <w:pPr>
        <w:jc w:val="right"/>
        <w:rPr>
          <w:sz w:val="16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7"/>
        <w:gridCol w:w="120"/>
        <w:gridCol w:w="113"/>
        <w:gridCol w:w="171"/>
        <w:gridCol w:w="4323"/>
        <w:gridCol w:w="1765"/>
        <w:gridCol w:w="1745"/>
        <w:gridCol w:w="1779"/>
        <w:gridCol w:w="1707"/>
        <w:gridCol w:w="1714"/>
        <w:gridCol w:w="1074"/>
      </w:tblGrid>
      <w:tr w:rsidR="00737AE1">
        <w:trPr>
          <w:trHeight w:val="842"/>
        </w:trPr>
        <w:tc>
          <w:tcPr>
            <w:tcW w:w="15244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30" w:right="52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42" w:right="223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75" w:right="19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17" w:right="200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80" w:right="141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40" w:right="22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55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64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43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4" w:right="333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JAVNE VATROGASNE POSTROJBE</w:t>
            </w:r>
          </w:p>
          <w:p w:rsidR="00737AE1" w:rsidRDefault="003436DA">
            <w:pPr>
              <w:pStyle w:val="TableParagraph"/>
              <w:spacing w:before="44"/>
              <w:ind w:left="84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1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2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10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8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K100034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OPREMANJE VATROGASNIH DOMOVA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9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7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85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6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KULTURI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229.000,00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1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353.000,00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1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229.000,00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1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229.000,00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1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154,15</w:t>
            </w:r>
          </w:p>
        </w:tc>
      </w:tr>
      <w:tr w:rsidR="00737AE1">
        <w:trPr>
          <w:trHeight w:val="263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MANIFESTACIJE U KULTURI</w:t>
            </w:r>
          </w:p>
          <w:p w:rsidR="00737AE1" w:rsidRDefault="003436DA">
            <w:pPr>
              <w:pStyle w:val="TableParagraph"/>
              <w:spacing w:before="41"/>
              <w:ind w:left="8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2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105,41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2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78.000,00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105,41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  <w:r>
              <w:rPr>
                <w:b/>
                <w:sz w:val="16"/>
              </w:rPr>
              <w:tab/>
              <w:t>105,41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140,00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5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KULTURNO UMJETNIČKIH DRUŠTVA</w:t>
            </w:r>
          </w:p>
          <w:p w:rsidR="00737AE1" w:rsidRDefault="003436DA">
            <w:pPr>
              <w:pStyle w:val="TableParagraph"/>
              <w:spacing w:before="43"/>
              <w:ind w:left="84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3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9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9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</w:tc>
        <w:tc>
          <w:tcPr>
            <w:tcW w:w="43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  <w:p w:rsidR="00737AE1" w:rsidRDefault="003436DA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1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192,31</w:t>
            </w:r>
          </w:p>
        </w:tc>
      </w:tr>
      <w:tr w:rsidR="00737AE1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2" w:line="12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192,31</w:t>
            </w:r>
          </w:p>
        </w:tc>
      </w:tr>
      <w:tr w:rsidR="00737AE1">
        <w:trPr>
          <w:trHeight w:val="262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10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  <w:r>
              <w:rPr>
                <w:b/>
                <w:sz w:val="16"/>
              </w:rPr>
              <w:tab/>
              <w:t>192,31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166,67</w:t>
            </w:r>
          </w:p>
        </w:tc>
      </w:tr>
      <w:tr w:rsidR="00737AE1">
        <w:trPr>
          <w:trHeight w:val="27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3"/>
              <w:ind w:left="84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3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37AE1" w:rsidRDefault="003436DA"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</w:tbl>
    <w:p w:rsidR="00737AE1" w:rsidRDefault="00737AE1">
      <w:pPr>
        <w:jc w:val="right"/>
        <w:rPr>
          <w:sz w:val="16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7"/>
        <w:gridCol w:w="119"/>
        <w:gridCol w:w="112"/>
        <w:gridCol w:w="167"/>
        <w:gridCol w:w="4326"/>
        <w:gridCol w:w="1764"/>
        <w:gridCol w:w="1750"/>
        <w:gridCol w:w="1774"/>
        <w:gridCol w:w="1711"/>
        <w:gridCol w:w="1710"/>
        <w:gridCol w:w="1073"/>
      </w:tblGrid>
      <w:tr w:rsidR="00737AE1">
        <w:trPr>
          <w:trHeight w:val="842"/>
        </w:trPr>
        <w:tc>
          <w:tcPr>
            <w:tcW w:w="15239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30" w:right="520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42" w:right="21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9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81" w:right="18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20" w:right="196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8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84" w:right="142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44" w:right="21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482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2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7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SPORTU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</w:tc>
        <w:tc>
          <w:tcPr>
            <w:tcW w:w="43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OSNOVNA DJELATNOST SPORTSKOG SAVEZA</w:t>
            </w:r>
          </w:p>
          <w:p w:rsidR="00737AE1" w:rsidRDefault="003436DA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7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7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27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6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5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90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92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5" w:line="240" w:lineRule="exact"/>
              <w:ind w:left="90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PROGRAM SOCIJALNE SKRBI I NOVČANE POMOĆI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260.500,00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102,96</w:t>
            </w:r>
          </w:p>
        </w:tc>
      </w:tr>
      <w:tr w:rsidR="00737AE1">
        <w:trPr>
          <w:trHeight w:val="258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A100026</w:t>
            </w:r>
          </w:p>
        </w:tc>
        <w:tc>
          <w:tcPr>
            <w:tcW w:w="43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POMOĆ U NARAVI POJEDINCIMA I OBITELJIMA</w:t>
            </w:r>
          </w:p>
          <w:p w:rsidR="00737AE1" w:rsidRDefault="003436DA">
            <w:pPr>
              <w:pStyle w:val="TableParagraph"/>
              <w:spacing w:before="41" w:line="170" w:lineRule="atLeast"/>
              <w:ind w:left="90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7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6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28"/>
        </w:trPr>
        <w:tc>
          <w:tcPr>
            <w:tcW w:w="1131" w:type="dxa"/>
            <w:gridSpan w:val="8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0"/>
        </w:trPr>
        <w:tc>
          <w:tcPr>
            <w:tcW w:w="1131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9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40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 w:line="190" w:lineRule="atLeas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27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90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8"/>
        </w:trPr>
        <w:tc>
          <w:tcPr>
            <w:tcW w:w="113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</w:tc>
        <w:tc>
          <w:tcPr>
            <w:tcW w:w="43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UDRUGA DOMOVINSKOGA RATA</w:t>
            </w:r>
          </w:p>
          <w:p w:rsidR="00737AE1" w:rsidRDefault="003436DA">
            <w:pPr>
              <w:pStyle w:val="TableParagraph"/>
              <w:spacing w:before="41" w:line="170" w:lineRule="atLeast"/>
              <w:ind w:left="90" w:right="257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1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21"/>
        </w:trPr>
        <w:tc>
          <w:tcPr>
            <w:tcW w:w="1131" w:type="dxa"/>
            <w:gridSpan w:val="8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9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27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7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4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90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A100028</w:t>
            </w:r>
          </w:p>
        </w:tc>
        <w:tc>
          <w:tcPr>
            <w:tcW w:w="43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 KRIŽA</w:t>
            </w:r>
          </w:p>
          <w:p w:rsidR="00737AE1" w:rsidRDefault="003436DA">
            <w:pPr>
              <w:pStyle w:val="TableParagraph"/>
              <w:spacing w:before="41" w:line="170" w:lineRule="atLeast"/>
              <w:ind w:left="90" w:right="257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25"/>
        </w:trPr>
        <w:tc>
          <w:tcPr>
            <w:tcW w:w="1131" w:type="dxa"/>
            <w:gridSpan w:val="8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3"/>
        </w:trPr>
        <w:tc>
          <w:tcPr>
            <w:tcW w:w="1131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5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27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6"/>
              </w:tabs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7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9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58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43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POTICANJE DJELOVANJA OSTALIH UDRUGA SOCIJALNOG KARAKTERA</w:t>
            </w:r>
          </w:p>
          <w:p w:rsidR="00737AE1" w:rsidRDefault="003436DA">
            <w:pPr>
              <w:pStyle w:val="TableParagraph"/>
              <w:spacing w:before="42" w:line="170" w:lineRule="atLeast"/>
              <w:ind w:left="90" w:right="257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103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37.500,00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125,00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2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18"/>
        </w:trPr>
        <w:tc>
          <w:tcPr>
            <w:tcW w:w="1131" w:type="dxa"/>
            <w:gridSpan w:val="8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0"/>
        </w:trPr>
        <w:tc>
          <w:tcPr>
            <w:tcW w:w="1131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37.500,00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125,00</w:t>
            </w:r>
          </w:p>
        </w:tc>
      </w:tr>
      <w:tr w:rsidR="00737AE1">
        <w:trPr>
          <w:trHeight w:val="40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 w:line="190" w:lineRule="atLeas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1"/>
              <w:ind w:left="1308" w:right="10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37AE1">
        <w:trPr>
          <w:trHeight w:val="272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90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37AE1" w:rsidRDefault="00737AE1">
      <w:pPr>
        <w:rPr>
          <w:rFonts w:ascii="Times New Roman"/>
          <w:sz w:val="16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6"/>
        <w:gridCol w:w="120"/>
        <w:gridCol w:w="112"/>
        <w:gridCol w:w="170"/>
        <w:gridCol w:w="4322"/>
        <w:gridCol w:w="1764"/>
        <w:gridCol w:w="1744"/>
        <w:gridCol w:w="1778"/>
        <w:gridCol w:w="1706"/>
        <w:gridCol w:w="1713"/>
        <w:gridCol w:w="1073"/>
      </w:tblGrid>
      <w:tr w:rsidR="00737AE1">
        <w:trPr>
          <w:trHeight w:val="842"/>
        </w:trPr>
        <w:tc>
          <w:tcPr>
            <w:tcW w:w="15234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37" w:right="52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3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49" w:right="22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9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84" w:right="19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20" w:right="194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85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95" w:right="-1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9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44" w:right="20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55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278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14"/>
              </w:tabs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9"/>
        </w:trPr>
        <w:tc>
          <w:tcPr>
            <w:tcW w:w="1134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A100092</w:t>
            </w:r>
          </w:p>
        </w:tc>
        <w:tc>
          <w:tcPr>
            <w:tcW w:w="43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NAKNADA ZA NOVOROĐENČAD</w:t>
            </w:r>
          </w:p>
          <w:p w:rsidR="00737AE1" w:rsidRDefault="003436DA">
            <w:pPr>
              <w:pStyle w:val="TableParagraph"/>
              <w:spacing w:before="42"/>
              <w:ind w:left="87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4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94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7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2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0"/>
        </w:trPr>
        <w:tc>
          <w:tcPr>
            <w:tcW w:w="1134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405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 w:line="190" w:lineRule="atLeast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14"/>
              </w:tabs>
              <w:spacing w:before="10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3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7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6"/>
        </w:trPr>
        <w:tc>
          <w:tcPr>
            <w:tcW w:w="1134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A100097</w:t>
            </w:r>
          </w:p>
        </w:tc>
        <w:tc>
          <w:tcPr>
            <w:tcW w:w="43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POMOČ U NOVCU POJEDINCIMA I OBITELJIMA</w:t>
            </w:r>
          </w:p>
          <w:p w:rsidR="00737AE1" w:rsidRDefault="003436DA">
            <w:pPr>
              <w:pStyle w:val="TableParagraph"/>
              <w:spacing w:before="41" w:line="170" w:lineRule="atLeast"/>
              <w:ind w:left="87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4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left="84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9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2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26"/>
        </w:trPr>
        <w:tc>
          <w:tcPr>
            <w:tcW w:w="1134" w:type="dxa"/>
            <w:gridSpan w:val="8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1"/>
        </w:trPr>
        <w:tc>
          <w:tcPr>
            <w:tcW w:w="1134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57.250,00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57.250,00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57.250,00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57.250,00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402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 w:line="190" w:lineRule="atLeast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57.250,00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57.250,00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57.250,00</w:t>
            </w:r>
          </w:p>
        </w:tc>
        <w:tc>
          <w:tcPr>
            <w:tcW w:w="278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14"/>
              </w:tabs>
              <w:spacing w:before="7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57.250,00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6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7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57.250,00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57.250,00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196"/>
        </w:trPr>
        <w:tc>
          <w:tcPr>
            <w:tcW w:w="113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42.750,00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42.750,00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42.750,00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42.750,00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407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 w:line="190" w:lineRule="atLeast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42.750,00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42.750,00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42.750,00</w:t>
            </w:r>
          </w:p>
        </w:tc>
        <w:tc>
          <w:tcPr>
            <w:tcW w:w="278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14"/>
              </w:tabs>
              <w:spacing w:before="7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42.750,00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7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42.750,00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42.750,00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94"/>
        </w:trPr>
        <w:tc>
          <w:tcPr>
            <w:tcW w:w="113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6" w:line="240" w:lineRule="atLeast"/>
              <w:ind w:left="87" w:right="821"/>
              <w:rPr>
                <w:b/>
                <w:sz w:val="20"/>
              </w:rPr>
            </w:pPr>
            <w:r>
              <w:rPr>
                <w:b/>
                <w:sz w:val="20"/>
              </w:rPr>
              <w:t>PROGRAM RAZVOJA ZAJEDNICE I CIVILNOG DRUŠTVA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6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2.770.000,00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6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243.150,00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3.013.150,00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2.770.000,00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2.770.000,00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108,78</w:t>
            </w:r>
          </w:p>
        </w:tc>
      </w:tr>
      <w:tr w:rsidR="00737AE1">
        <w:trPr>
          <w:trHeight w:val="261"/>
        </w:trPr>
        <w:tc>
          <w:tcPr>
            <w:tcW w:w="1134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43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PROSTORA ZA E - VIJEĆNICU</w:t>
            </w:r>
          </w:p>
          <w:p w:rsidR="00737AE1" w:rsidRDefault="003436DA">
            <w:pPr>
              <w:pStyle w:val="TableParagraph"/>
              <w:spacing w:before="42"/>
              <w:ind w:left="8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4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0"/>
        </w:trPr>
        <w:tc>
          <w:tcPr>
            <w:tcW w:w="1134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14"/>
              </w:tabs>
              <w:spacing w:before="11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6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196"/>
        </w:trPr>
        <w:tc>
          <w:tcPr>
            <w:tcW w:w="113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278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14"/>
              </w:tabs>
              <w:spacing w:before="6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87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1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34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</w:tc>
        <w:tc>
          <w:tcPr>
            <w:tcW w:w="43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PROJEKT BEŽIČNOG INTERNETA</w:t>
            </w:r>
          </w:p>
          <w:p w:rsidR="00737AE1" w:rsidRDefault="003436DA">
            <w:pPr>
              <w:pStyle w:val="TableParagraph"/>
              <w:spacing w:before="42"/>
              <w:ind w:left="87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7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94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7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278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14"/>
              </w:tabs>
              <w:spacing w:before="7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77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7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737AE1" w:rsidRDefault="00737AE1">
      <w:pPr>
        <w:jc w:val="right"/>
        <w:rPr>
          <w:sz w:val="16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7"/>
        <w:gridCol w:w="120"/>
        <w:gridCol w:w="113"/>
        <w:gridCol w:w="171"/>
        <w:gridCol w:w="4323"/>
        <w:gridCol w:w="1765"/>
        <w:gridCol w:w="1745"/>
        <w:gridCol w:w="1779"/>
        <w:gridCol w:w="1707"/>
        <w:gridCol w:w="1714"/>
        <w:gridCol w:w="1074"/>
      </w:tblGrid>
      <w:tr w:rsidR="00737AE1">
        <w:trPr>
          <w:trHeight w:val="842"/>
        </w:trPr>
        <w:tc>
          <w:tcPr>
            <w:tcW w:w="15244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23" w:right="52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35" w:right="22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67" w:right="19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09" w:right="206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73" w:right="148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7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6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8" w:right="1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32" w:right="22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A100063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UREĐENJE NADSTREŠNICE NA SAJMIŠTI</w:t>
            </w:r>
          </w:p>
          <w:p w:rsidR="00737AE1" w:rsidRDefault="003436DA">
            <w:pPr>
              <w:pStyle w:val="TableParagraph"/>
              <w:spacing w:before="42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57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2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0"/>
              </w:tabs>
              <w:spacing w:before="7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7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6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43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UREĐENJE CENTRA IVANSKE</w:t>
            </w:r>
          </w:p>
          <w:p w:rsidR="00737AE1" w:rsidRDefault="003436DA">
            <w:pPr>
              <w:pStyle w:val="TableParagraph"/>
              <w:spacing w:before="42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757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8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0"/>
              </w:tabs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4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7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A100067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UREĐENJE DRUŠTVENIH DOMOVA</w:t>
            </w:r>
          </w:p>
          <w:p w:rsidR="00737AE1" w:rsidRDefault="003436DA">
            <w:pPr>
              <w:pStyle w:val="TableParagraph"/>
              <w:spacing w:before="42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57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1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543.150,00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763.150,00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346,89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2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543.150,00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763.150,00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346,89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543.150,00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763.150,00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0"/>
              </w:tabs>
              <w:spacing w:before="6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  <w:r>
              <w:rPr>
                <w:b/>
                <w:sz w:val="16"/>
              </w:rPr>
              <w:tab/>
              <w:t>346,89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45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7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7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543.150,00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693.150,00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462,10</w:t>
            </w: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737AE1">
        <w:trPr>
          <w:trHeight w:val="262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7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64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K100101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UREĐENJE SREDIŠNJEG DJELA IVANSKE</w:t>
            </w:r>
          </w:p>
          <w:p w:rsidR="00737AE1" w:rsidRDefault="003436DA">
            <w:pPr>
              <w:pStyle w:val="TableParagraph"/>
              <w:spacing w:before="41" w:line="170" w:lineRule="atLeast"/>
              <w:ind w:left="77" w:right="41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4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-500.000,00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589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25"/>
        </w:trPr>
        <w:tc>
          <w:tcPr>
            <w:tcW w:w="1137" w:type="dxa"/>
            <w:gridSpan w:val="8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5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303"/>
              </w:tabs>
              <w:spacing w:before="12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  <w:r>
              <w:rPr>
                <w:b/>
                <w:sz w:val="16"/>
              </w:rPr>
              <w:tab/>
              <w:t>50,00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77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K100106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ULAGANJA-DOM BABINAC</w:t>
            </w:r>
          </w:p>
          <w:p w:rsidR="00737AE1" w:rsidRDefault="003436DA">
            <w:pPr>
              <w:pStyle w:val="TableParagraph"/>
              <w:spacing w:before="41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1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 w:line="11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7AE1">
        <w:trPr>
          <w:trHeight w:val="399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3" w:line="190" w:lineRule="atLeas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3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3"/>
              <w:ind w:left="1301" w:right="10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37AE1">
        <w:trPr>
          <w:trHeight w:val="255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77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75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left="77" w:right="1131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PREDŠKOLSKOM ODGOJU I OBRAZOVANJU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1.735.000,00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1.765.000,00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1.735.000,00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1.735.000,00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7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101,73</w:t>
            </w:r>
          </w:p>
        </w:tc>
      </w:tr>
    </w:tbl>
    <w:p w:rsidR="00737AE1" w:rsidRDefault="00737AE1">
      <w:pPr>
        <w:jc w:val="right"/>
        <w:rPr>
          <w:sz w:val="20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7"/>
        <w:gridCol w:w="120"/>
        <w:gridCol w:w="113"/>
        <w:gridCol w:w="171"/>
        <w:gridCol w:w="4323"/>
        <w:gridCol w:w="1765"/>
        <w:gridCol w:w="1745"/>
        <w:gridCol w:w="1779"/>
        <w:gridCol w:w="1707"/>
        <w:gridCol w:w="1714"/>
        <w:gridCol w:w="1074"/>
      </w:tblGrid>
      <w:tr w:rsidR="00737AE1">
        <w:trPr>
          <w:trHeight w:val="842"/>
        </w:trPr>
        <w:tc>
          <w:tcPr>
            <w:tcW w:w="15244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23" w:right="52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35" w:right="22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67" w:right="19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09" w:right="206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73" w:right="148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7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6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8" w:right="1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32" w:right="22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61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IZVANŠKOLSKIH AKTIVNOSTI</w:t>
            </w:r>
          </w:p>
          <w:p w:rsidR="00737AE1" w:rsidRDefault="003436DA">
            <w:pPr>
              <w:pStyle w:val="TableParagraph"/>
              <w:spacing w:before="42"/>
              <w:ind w:left="77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9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91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 w:rsidR="00737AE1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2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</w:tr>
      <w:tr w:rsidR="00737AE1">
        <w:trPr>
          <w:trHeight w:val="25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0"/>
              </w:tabs>
              <w:spacing w:before="7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  <w:r>
              <w:rPr>
                <w:b/>
                <w:sz w:val="16"/>
              </w:rPr>
              <w:tab/>
              <w:t>400,00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7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737AE1">
        <w:trPr>
          <w:trHeight w:val="266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A100025</w:t>
            </w:r>
          </w:p>
        </w:tc>
        <w:tc>
          <w:tcPr>
            <w:tcW w:w="43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STUDENATA</w:t>
            </w:r>
          </w:p>
          <w:p w:rsidR="00737AE1" w:rsidRDefault="003436DA">
            <w:pPr>
              <w:pStyle w:val="TableParagraph"/>
              <w:spacing w:before="41" w:line="170" w:lineRule="atLeast"/>
              <w:ind w:left="77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6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24"/>
        </w:trPr>
        <w:tc>
          <w:tcPr>
            <w:tcW w:w="1137" w:type="dxa"/>
            <w:gridSpan w:val="8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6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399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190" w:lineRule="atLeas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0"/>
              </w:tabs>
              <w:spacing w:before="5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7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77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4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CIJENE PRIJEVOZA UČENICIMA</w:t>
            </w:r>
          </w:p>
          <w:p w:rsidR="00737AE1" w:rsidRDefault="003436DA">
            <w:pPr>
              <w:pStyle w:val="TableParagraph"/>
              <w:spacing w:before="41"/>
              <w:ind w:left="77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91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120,00</w:t>
            </w:r>
          </w:p>
        </w:tc>
      </w:tr>
      <w:tr w:rsidR="00737AE1">
        <w:trPr>
          <w:trHeight w:val="144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2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5" w:lineRule="exact"/>
              <w:ind w:left="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4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1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120,00</w:t>
            </w:r>
          </w:p>
        </w:tc>
      </w:tr>
      <w:tr w:rsidR="00737AE1">
        <w:trPr>
          <w:trHeight w:val="402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 w:line="190" w:lineRule="atLeas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0"/>
              </w:tabs>
              <w:spacing w:before="6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  <w:r>
              <w:rPr>
                <w:b/>
                <w:sz w:val="16"/>
              </w:rPr>
              <w:tab/>
              <w:t>120,00</w:t>
            </w:r>
          </w:p>
        </w:tc>
      </w:tr>
      <w:tr w:rsidR="00737AE1">
        <w:trPr>
          <w:trHeight w:val="258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77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737AE1">
        <w:trPr>
          <w:trHeight w:val="267"/>
        </w:trPr>
        <w:tc>
          <w:tcPr>
            <w:tcW w:w="113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43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BORAVKA DJECE U VRTIĆU</w:t>
            </w:r>
          </w:p>
          <w:p w:rsidR="00737AE1" w:rsidRDefault="003436DA">
            <w:pPr>
              <w:pStyle w:val="TableParagraph"/>
              <w:spacing w:before="42"/>
              <w:ind w:left="77"/>
              <w:rPr>
                <w:sz w:val="14"/>
              </w:rPr>
            </w:pPr>
            <w:r>
              <w:rPr>
                <w:sz w:val="14"/>
              </w:rPr>
              <w:t>Funkcija: 0910 Predškolsko i osnovno obrazovanje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101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103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2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2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7AE1">
        <w:trPr>
          <w:trHeight w:val="406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 w:line="190" w:lineRule="atLeas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left="1300" w:right="10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37AE1">
        <w:trPr>
          <w:trHeight w:val="255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77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63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K100019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U ZGRADU DJEČJEG VRTIĆA</w:t>
            </w:r>
          </w:p>
          <w:p w:rsidR="00737AE1" w:rsidRDefault="003436DA">
            <w:pPr>
              <w:pStyle w:val="TableParagraph"/>
              <w:spacing w:before="42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2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100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-1.600.000,00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737AE1">
        <w:trPr>
          <w:trHeight w:val="401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 w:line="190" w:lineRule="atLeas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-1.600.000,00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407"/>
              </w:tabs>
              <w:spacing w:before="6"/>
              <w:ind w:left="13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z w:val="16"/>
              </w:rPr>
              <w:tab/>
              <w:t>0,00</w:t>
            </w:r>
          </w:p>
        </w:tc>
      </w:tr>
      <w:tr w:rsidR="00737AE1">
        <w:trPr>
          <w:trHeight w:val="258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77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-1.600.000,00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37AE1">
        <w:trPr>
          <w:trHeight w:val="19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1.600.000,00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1.600.000,00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7AE1">
        <w:trPr>
          <w:trHeight w:val="40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 w:line="190" w:lineRule="atLeas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</w:tr>
      <w:tr w:rsidR="00737AE1">
        <w:trPr>
          <w:trHeight w:val="26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77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15"/>
        </w:trPr>
        <w:tc>
          <w:tcPr>
            <w:tcW w:w="113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Izvor: 500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37AE1" w:rsidRDefault="00737AE1">
      <w:pPr>
        <w:rPr>
          <w:rFonts w:ascii="Times New Roman"/>
          <w:sz w:val="14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4"/>
        <w:gridCol w:w="116"/>
        <w:gridCol w:w="114"/>
        <w:gridCol w:w="108"/>
        <w:gridCol w:w="120"/>
        <w:gridCol w:w="113"/>
        <w:gridCol w:w="171"/>
        <w:gridCol w:w="4323"/>
        <w:gridCol w:w="1765"/>
        <w:gridCol w:w="1745"/>
        <w:gridCol w:w="1779"/>
        <w:gridCol w:w="1707"/>
        <w:gridCol w:w="1714"/>
        <w:gridCol w:w="1074"/>
      </w:tblGrid>
      <w:tr w:rsidR="00737AE1">
        <w:trPr>
          <w:trHeight w:val="842"/>
        </w:trPr>
        <w:tc>
          <w:tcPr>
            <w:tcW w:w="15248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37" w:right="52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4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49" w:right="234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71" w:right="19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76" w:right="146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4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6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3" w:right="1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36" w:right="22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39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 w:line="190" w:lineRule="atLeas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left="1306" w:right="10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37AE1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0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487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6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IMOVINOM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2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243.000,00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2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243.000,00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2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243.000,00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2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243.000,00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2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41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A100045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POSTROJENJA I OPREME</w:t>
            </w:r>
          </w:p>
          <w:p w:rsidR="00737AE1" w:rsidRDefault="003436DA">
            <w:pPr>
              <w:pStyle w:val="TableParagraph"/>
              <w:spacing w:before="41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1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8"/>
        </w:trPr>
        <w:tc>
          <w:tcPr>
            <w:tcW w:w="114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2"/>
              </w:tabs>
              <w:spacing w:before="5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58"/>
        </w:trPr>
        <w:tc>
          <w:tcPr>
            <w:tcW w:w="1141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A100046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REŽIJSKI TROŠKOVI-ODRŽAVANJE OBJEKATA ZA REDOVITO KORIŠTENJE</w:t>
            </w:r>
          </w:p>
          <w:p w:rsidR="00737AE1" w:rsidRDefault="003436DA">
            <w:pPr>
              <w:pStyle w:val="TableParagraph"/>
              <w:spacing w:before="43"/>
              <w:ind w:left="80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1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1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1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4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2"/>
              </w:tabs>
              <w:spacing w:before="6"/>
              <w:ind w:left="761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2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41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A100048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VOZNOG PARKA</w:t>
            </w:r>
          </w:p>
          <w:p w:rsidR="00737AE1" w:rsidRDefault="003436DA">
            <w:pPr>
              <w:pStyle w:val="TableParagraph"/>
              <w:spacing w:before="42"/>
              <w:ind w:left="8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938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2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2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2"/>
        </w:trPr>
        <w:tc>
          <w:tcPr>
            <w:tcW w:w="1141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0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2"/>
              </w:tabs>
              <w:spacing w:before="9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9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56"/>
        </w:trPr>
        <w:tc>
          <w:tcPr>
            <w:tcW w:w="1141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A100080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RADOVI I ODRŽAVANJE OBJEKATA ZA REDOVITO KORIŠTENJE</w:t>
            </w:r>
          </w:p>
          <w:p w:rsidR="00737AE1" w:rsidRDefault="003436DA">
            <w:pPr>
              <w:pStyle w:val="TableParagraph"/>
              <w:spacing w:before="43"/>
              <w:ind w:left="80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938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8"/>
        </w:trPr>
        <w:tc>
          <w:tcPr>
            <w:tcW w:w="114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62.500,00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62.500,00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2"/>
              </w:tabs>
              <w:spacing w:before="7"/>
              <w:ind w:left="865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1141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OPREMANJE OPĆINSKE ZGRADE</w:t>
            </w:r>
          </w:p>
          <w:p w:rsidR="00737AE1" w:rsidRDefault="003436DA">
            <w:pPr>
              <w:pStyle w:val="TableParagraph"/>
              <w:spacing w:before="41"/>
              <w:ind w:left="80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96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1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4"/>
        </w:trPr>
        <w:tc>
          <w:tcPr>
            <w:tcW w:w="1141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737AE1" w:rsidRDefault="00737AE1">
      <w:pPr>
        <w:jc w:val="right"/>
        <w:rPr>
          <w:sz w:val="14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6"/>
        <w:gridCol w:w="120"/>
        <w:gridCol w:w="113"/>
        <w:gridCol w:w="171"/>
        <w:gridCol w:w="4323"/>
        <w:gridCol w:w="1765"/>
        <w:gridCol w:w="1745"/>
        <w:gridCol w:w="1779"/>
        <w:gridCol w:w="1707"/>
        <w:gridCol w:w="1714"/>
        <w:gridCol w:w="1074"/>
      </w:tblGrid>
      <w:tr w:rsidR="00737AE1">
        <w:trPr>
          <w:trHeight w:val="842"/>
        </w:trPr>
        <w:tc>
          <w:tcPr>
            <w:tcW w:w="15243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37" w:right="52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49" w:right="22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8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75" w:right="190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17" w:right="198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81" w:right="140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8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40" w:right="22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55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7"/>
              </w:tabs>
              <w:spacing w:before="5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1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T100006</w:t>
            </w:r>
          </w:p>
        </w:tc>
        <w:tc>
          <w:tcPr>
            <w:tcW w:w="43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OBJEKATA U VLASNIŠTVU OPĆINE</w:t>
            </w:r>
          </w:p>
          <w:p w:rsidR="00737AE1" w:rsidRDefault="003436DA">
            <w:pPr>
              <w:pStyle w:val="TableParagraph"/>
              <w:spacing w:before="42"/>
              <w:ind w:left="85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2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0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2"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2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7"/>
              </w:tabs>
              <w:spacing w:before="10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2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500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737AE1" w:rsidRDefault="003436DA">
            <w:pPr>
              <w:pStyle w:val="TableParagraph"/>
              <w:spacing w:before="37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00302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16" w:line="242" w:lineRule="exact"/>
              <w:ind w:left="85" w:right="542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KORISNIKA: 34928 - DJEČJI VRTIĆ IVANČICA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10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1.407.400,00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1.407.400,00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10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1.407.400,00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10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1.407.400,00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737AE1" w:rsidRDefault="003436DA">
            <w:pPr>
              <w:pStyle w:val="TableParagraph"/>
              <w:spacing w:before="10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737AE1">
        <w:trPr>
          <w:trHeight w:val="490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37AE1" w:rsidRDefault="003436DA">
            <w:pPr>
              <w:pStyle w:val="TableParagraph"/>
              <w:spacing w:before="36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PROGRAM PREDŠKOLSKOG ODGOJA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1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1.407.400,00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1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1.407.400,00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1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1.407.400,00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1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1.407.400,00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37AE1" w:rsidRDefault="003436DA">
            <w:pPr>
              <w:pStyle w:val="TableParagraph"/>
              <w:spacing w:before="11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A100017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PLAĆE I ZAKONSKI DOPRINOSI</w:t>
            </w:r>
          </w:p>
          <w:p w:rsidR="00737AE1" w:rsidRDefault="003436DA">
            <w:pPr>
              <w:pStyle w:val="TableParagraph"/>
              <w:spacing w:before="42"/>
              <w:ind w:left="85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510.000,00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510.000,00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510.000,00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510.000,00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39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" w:line="11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510.000,00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7AE1">
        <w:trPr>
          <w:trHeight w:val="258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510.000,00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510.000,00</w:t>
            </w:r>
          </w:p>
        </w:tc>
      </w:tr>
      <w:tr w:rsidR="00737AE1">
        <w:trPr>
          <w:trHeight w:val="263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61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0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114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primici-vrtić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7"/>
              </w:tabs>
              <w:spacing w:before="6"/>
              <w:ind w:left="13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9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0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7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43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REGRES, JUBILARNE NAGRADE, BOŽIČNICE I SL.</w:t>
            </w:r>
          </w:p>
          <w:p w:rsidR="00737AE1" w:rsidRDefault="003436DA">
            <w:pPr>
              <w:pStyle w:val="TableParagraph"/>
              <w:spacing w:before="42"/>
              <w:ind w:left="85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1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5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" w:line="121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5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0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7AE1">
        <w:trPr>
          <w:trHeight w:val="261"/>
        </w:trPr>
        <w:tc>
          <w:tcPr>
            <w:tcW w:w="73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  <w:tr w:rsidR="00737AE1">
        <w:trPr>
          <w:trHeight w:val="259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05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114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primici-vrtić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0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4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07"/>
              </w:tabs>
              <w:spacing w:before="5"/>
              <w:ind w:left="13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6"/>
        </w:trPr>
        <w:tc>
          <w:tcPr>
            <w:tcW w:w="73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A100073</w:t>
            </w:r>
          </w:p>
        </w:tc>
        <w:tc>
          <w:tcPr>
            <w:tcW w:w="43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DJEČJEG VRTIĆA</w:t>
            </w:r>
          </w:p>
          <w:p w:rsidR="00737AE1" w:rsidRDefault="003436DA">
            <w:pPr>
              <w:pStyle w:val="TableParagraph"/>
              <w:spacing w:before="42"/>
              <w:ind w:left="85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282.900,00</w:t>
            </w: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282.900,00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282.900,00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282.900,00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50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0" w:line="12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" w:line="12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1" w:line="128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21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73.500,00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73.500,00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37AE1" w:rsidRDefault="00737AE1">
      <w:pPr>
        <w:rPr>
          <w:rFonts w:ascii="Times New Roman"/>
          <w:sz w:val="14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3"/>
        <w:gridCol w:w="104"/>
        <w:gridCol w:w="122"/>
        <w:gridCol w:w="112"/>
        <w:gridCol w:w="170"/>
        <w:gridCol w:w="4322"/>
        <w:gridCol w:w="1764"/>
        <w:gridCol w:w="1744"/>
        <w:gridCol w:w="1778"/>
        <w:gridCol w:w="1706"/>
        <w:gridCol w:w="1714"/>
        <w:gridCol w:w="1073"/>
      </w:tblGrid>
      <w:tr w:rsidR="00737AE1">
        <w:trPr>
          <w:trHeight w:val="842"/>
        </w:trPr>
        <w:tc>
          <w:tcPr>
            <w:tcW w:w="15235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4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37" w:right="52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820"/>
        </w:trPr>
        <w:tc>
          <w:tcPr>
            <w:tcW w:w="113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49" w:right="22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37AE1" w:rsidRDefault="003436DA">
            <w:pPr>
              <w:pStyle w:val="TableParagraph"/>
              <w:spacing w:before="87"/>
              <w:ind w:left="19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84" w:right="19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37AE1" w:rsidRDefault="00737AE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20" w:right="194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737AE1" w:rsidRDefault="003436DA">
            <w:pPr>
              <w:pStyle w:val="TableParagraph"/>
              <w:spacing w:before="85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85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  <w:p w:rsidR="00737AE1" w:rsidRDefault="003436DA">
            <w:pPr>
              <w:pStyle w:val="TableParagraph"/>
              <w:spacing w:before="78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  <w:p w:rsidR="00737AE1" w:rsidRDefault="00737A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37AE1" w:rsidRDefault="003436DA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95" w:right="-1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9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 w:rsidR="00737AE1" w:rsidRDefault="00737A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7AE1" w:rsidRDefault="003436DA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44" w:right="21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37AE1" w:rsidRDefault="003436DA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  <w:tc>
          <w:tcPr>
            <w:tcW w:w="27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</w:tr>
      <w:tr w:rsidR="00737AE1">
        <w:trPr>
          <w:trHeight w:val="26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03"/>
        </w:trPr>
        <w:tc>
          <w:tcPr>
            <w:tcW w:w="1134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114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primici-vrtić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73.500,00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73.500,00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12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14"/>
              </w:tabs>
              <w:spacing w:before="5"/>
              <w:ind w:left="13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73.500,00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73.500,00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197"/>
        </w:trPr>
        <w:tc>
          <w:tcPr>
            <w:tcW w:w="113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209.400,00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209.400,00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7AE1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203.900,00</w:t>
            </w:r>
          </w:p>
        </w:tc>
        <w:tc>
          <w:tcPr>
            <w:tcW w:w="27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203.900,00</w:t>
            </w:r>
          </w:p>
        </w:tc>
      </w:tr>
      <w:tr w:rsidR="00737AE1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7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6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left="8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27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left="967" w:right="10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</w:tr>
      <w:tr w:rsidR="00737AE1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7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196"/>
        </w:trPr>
        <w:tc>
          <w:tcPr>
            <w:tcW w:w="113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421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propisima-DV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209.400,00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209.400,00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203.900,00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203.900,00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14"/>
              </w:tabs>
              <w:spacing w:before="7"/>
              <w:ind w:left="13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7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22.100,00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22.100,00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145.900,00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145.900,00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14"/>
              </w:tabs>
              <w:spacing w:before="5"/>
              <w:ind w:left="13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7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4"/>
        </w:trPr>
        <w:tc>
          <w:tcPr>
            <w:tcW w:w="1134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T100099</w:t>
            </w:r>
          </w:p>
        </w:tc>
        <w:tc>
          <w:tcPr>
            <w:tcW w:w="43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PROGRAM *DOBAR DAN VRTIĆU*</w:t>
            </w:r>
          </w:p>
          <w:p w:rsidR="00737AE1" w:rsidRDefault="003436DA">
            <w:pPr>
              <w:pStyle w:val="TableParagraph"/>
              <w:spacing w:before="42"/>
              <w:ind w:left="87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604.000,00</w:t>
            </w:r>
          </w:p>
        </w:tc>
        <w:tc>
          <w:tcPr>
            <w:tcW w:w="17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84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604.000,00</w:t>
            </w:r>
          </w:p>
        </w:tc>
        <w:tc>
          <w:tcPr>
            <w:tcW w:w="17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604.000,00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604.000,00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50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143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2" w:line="121" w:lineRule="exact"/>
              <w:ind w:left="2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line="123" w:lineRule="exact"/>
              <w:ind w:left="25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737AE1">
            <w:pPr>
              <w:rPr>
                <w:sz w:val="2"/>
                <w:szCs w:val="2"/>
              </w:rPr>
            </w:pPr>
          </w:p>
        </w:tc>
      </w:tr>
      <w:tr w:rsidR="00737AE1">
        <w:trPr>
          <w:trHeight w:val="195"/>
        </w:trPr>
        <w:tc>
          <w:tcPr>
            <w:tcW w:w="113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500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737AE1" w:rsidRDefault="00737A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7AE1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7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left="967" w:right="7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737AE1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8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01"/>
        </w:trPr>
        <w:tc>
          <w:tcPr>
            <w:tcW w:w="1134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388.000,00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388.000,00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604.000,00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604.000,00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9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</w:tr>
      <w:tr w:rsidR="00737AE1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7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AE1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358.000,00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358.000,00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478.000,00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tabs>
                <w:tab w:val="left" w:pos="2214"/>
              </w:tabs>
              <w:spacing w:before="10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478.000,00</w:t>
            </w:r>
            <w:r>
              <w:rPr>
                <w:b/>
                <w:sz w:val="16"/>
              </w:rPr>
              <w:tab/>
              <w:t>100,00</w:t>
            </w:r>
          </w:p>
        </w:tc>
      </w:tr>
      <w:tr w:rsidR="00737AE1">
        <w:trPr>
          <w:trHeight w:val="27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7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227.450,00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227.450,00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737AE1" w:rsidRDefault="00737AE1">
      <w:pPr>
        <w:jc w:val="right"/>
        <w:rPr>
          <w:sz w:val="16"/>
        </w:rPr>
        <w:sectPr w:rsidR="00737AE1">
          <w:pgSz w:w="16850" w:h="11910" w:orient="landscape"/>
          <w:pgMar w:top="1100" w:right="440" w:bottom="280" w:left="720" w:header="720" w:footer="720" w:gutter="0"/>
          <w:cols w:space="720"/>
        </w:sectPr>
      </w:pPr>
    </w:p>
    <w:p w:rsidR="00737AE1" w:rsidRDefault="00737AE1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09"/>
        <w:gridCol w:w="4323"/>
        <w:gridCol w:w="1765"/>
        <w:gridCol w:w="1745"/>
        <w:gridCol w:w="1779"/>
        <w:gridCol w:w="1707"/>
        <w:gridCol w:w="1713"/>
        <w:gridCol w:w="1075"/>
      </w:tblGrid>
      <w:tr w:rsidR="00737AE1">
        <w:trPr>
          <w:trHeight w:val="842"/>
        </w:trPr>
        <w:tc>
          <w:tcPr>
            <w:tcW w:w="15247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275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 I DOPUNE PRORAČUNA OPĆINE IVANSKA ZA 2019. GODINU</w:t>
            </w:r>
          </w:p>
          <w:p w:rsidR="00737AE1" w:rsidRDefault="003436DA">
            <w:pPr>
              <w:pStyle w:val="TableParagraph"/>
              <w:spacing w:before="76"/>
              <w:ind w:left="5241" w:right="52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737AE1">
        <w:trPr>
          <w:trHeight w:val="52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252" w:right="212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5"/>
              <w:ind w:left="1975" w:right="19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700" w:right="192" w:hanging="476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81" w:right="123" w:firstLine="221"/>
              <w:rPr>
                <w:sz w:val="20"/>
              </w:rPr>
            </w:pPr>
            <w:r>
              <w:rPr>
                <w:sz w:val="20"/>
              </w:rPr>
              <w:t>Povećanje/ smanjenje (5-3)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I. Rebalans 2019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"/>
              <w:ind w:left="396" w:right="213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737AE1">
        <w:trPr>
          <w:trHeight w:val="291"/>
        </w:trPr>
        <w:tc>
          <w:tcPr>
            <w:tcW w:w="1140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6"/>
              <w:ind w:left="19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6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6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9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39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6"/>
              <w:ind w:left="8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46"/>
              <w:ind w:left="49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37AE1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130.550,00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130.550,00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left="5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6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261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2"/>
              <w:ind w:left="5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0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DOBAR DAN VRTIĆU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216.000,00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216.000,00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737AE1" w:rsidRDefault="003436DA">
            <w:pPr>
              <w:pStyle w:val="TableParagraph"/>
              <w:spacing w:before="5"/>
              <w:ind w:left="57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737AE1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0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26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26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1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12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737AE1">
        <w:trPr>
          <w:trHeight w:val="25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3436DA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37AE1" w:rsidRDefault="0073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37AE1" w:rsidRDefault="003436DA">
            <w:pPr>
              <w:pStyle w:val="TableParagraph"/>
              <w:spacing w:before="5"/>
              <w:ind w:left="5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37AE1">
        <w:trPr>
          <w:trHeight w:val="425"/>
        </w:trPr>
        <w:tc>
          <w:tcPr>
            <w:tcW w:w="546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5"/>
              <w:ind w:left="1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28.897.850,00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-10.205.850,00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18.692.000,00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28.892.850,00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right="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28.692.850,00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37AE1" w:rsidRDefault="003436DA">
            <w:pPr>
              <w:pStyle w:val="TableParagraph"/>
              <w:spacing w:before="67"/>
              <w:ind w:left="5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64,68</w:t>
            </w:r>
          </w:p>
        </w:tc>
      </w:tr>
    </w:tbl>
    <w:p w:rsidR="00000000" w:rsidRDefault="003436DA"/>
    <w:p w:rsidR="003436DA" w:rsidRDefault="003436DA"/>
    <w:p w:rsidR="003436DA" w:rsidRDefault="003436DA"/>
    <w:p w:rsidR="003436DA" w:rsidRDefault="003436DA"/>
    <w:p w:rsidR="003436DA" w:rsidRDefault="003436DA" w:rsidP="003436DA">
      <w:pPr>
        <w:pStyle w:val="Naslov1"/>
        <w:spacing w:before="90"/>
        <w:jc w:val="center"/>
      </w:pPr>
      <w:r>
        <w:t>Članak 3.</w:t>
      </w:r>
    </w:p>
    <w:p w:rsidR="003436DA" w:rsidRDefault="003436DA" w:rsidP="003436DA">
      <w:pPr>
        <w:pStyle w:val="Naslov1"/>
        <w:spacing w:before="90"/>
        <w:jc w:val="center"/>
      </w:pPr>
    </w:p>
    <w:p w:rsidR="003436DA" w:rsidRDefault="003436DA" w:rsidP="003436DA">
      <w:pPr>
        <w:pStyle w:val="Tijeloteksta"/>
        <w:spacing w:before="79"/>
      </w:pPr>
      <w:r w:rsidRPr="003436DA">
        <w:t>I.</w:t>
      </w:r>
      <w:r>
        <w:t xml:space="preserve"> </w:t>
      </w:r>
      <w:r>
        <w:t>izmjene i dopune proračuna Općine Ivanska za 2019 godinu stupaju na snagu osmog dan</w:t>
      </w:r>
      <w:r>
        <w:t>a</w:t>
      </w:r>
      <w:r>
        <w:t xml:space="preserve"> od dana objave u </w:t>
      </w:r>
      <w:r>
        <w:t>S</w:t>
      </w:r>
      <w:r>
        <w:t>lužbenom vjesniku Općine Ivanska.</w:t>
      </w:r>
    </w:p>
    <w:p w:rsidR="003436DA" w:rsidRDefault="003436DA" w:rsidP="003436DA">
      <w:pPr>
        <w:rPr>
          <w:sz w:val="24"/>
        </w:rPr>
      </w:pPr>
    </w:p>
    <w:p w:rsidR="003436DA" w:rsidRDefault="003436DA" w:rsidP="003436DA">
      <w:pPr>
        <w:rPr>
          <w:sz w:val="24"/>
        </w:rPr>
      </w:pPr>
    </w:p>
    <w:p w:rsidR="003436DA" w:rsidRDefault="003436DA" w:rsidP="003436DA">
      <w:pPr>
        <w:spacing w:before="5"/>
        <w:rPr>
          <w:sz w:val="21"/>
        </w:rPr>
      </w:pPr>
    </w:p>
    <w:p w:rsidR="003436DA" w:rsidRDefault="003436DA" w:rsidP="003436DA">
      <w:pPr>
        <w:pStyle w:val="Tijeloteksta"/>
        <w:spacing w:before="0"/>
        <w:ind w:left="134"/>
      </w:pPr>
      <w:r>
        <w:t>KLASA: 400-08/19-01/08</w:t>
      </w:r>
      <w:bookmarkStart w:id="0" w:name="_GoBack"/>
      <w:bookmarkEnd w:id="0"/>
    </w:p>
    <w:p w:rsidR="003436DA" w:rsidRDefault="003436DA" w:rsidP="003436DA">
      <w:pPr>
        <w:pStyle w:val="Tijeloteksta"/>
        <w:spacing w:before="101"/>
        <w:ind w:left="134"/>
      </w:pPr>
      <w:r>
        <w:t>URBROJ: 2110/02-02-19-1</w:t>
      </w:r>
    </w:p>
    <w:p w:rsidR="003436DA" w:rsidRDefault="003436DA" w:rsidP="003436DA">
      <w:pPr>
        <w:pStyle w:val="Tijeloteksta"/>
        <w:spacing w:before="97"/>
        <w:ind w:left="134"/>
      </w:pPr>
      <w:r>
        <w:t>Ivanska, 05.11.2019.</w:t>
      </w:r>
    </w:p>
    <w:p w:rsidR="003436DA" w:rsidRDefault="003436DA" w:rsidP="003436DA">
      <w:pPr>
        <w:spacing w:before="5"/>
      </w:pPr>
    </w:p>
    <w:p w:rsidR="003436DA" w:rsidRDefault="003436DA" w:rsidP="003436DA">
      <w:pPr>
        <w:pStyle w:val="Tijeloteksta"/>
        <w:spacing w:before="0"/>
        <w:ind w:left="6237"/>
      </w:pPr>
    </w:p>
    <w:p w:rsidR="003436DA" w:rsidRDefault="003436DA" w:rsidP="003436DA">
      <w:pPr>
        <w:pStyle w:val="Tijeloteksta"/>
        <w:spacing w:before="0"/>
        <w:ind w:left="9837" w:firstLine="243"/>
      </w:pPr>
      <w:r>
        <w:t>PREDSJEDNIK:</w:t>
      </w:r>
    </w:p>
    <w:p w:rsidR="003436DA" w:rsidRDefault="003436DA" w:rsidP="003436DA">
      <w:pPr>
        <w:pStyle w:val="Tijeloteksta"/>
        <w:spacing w:before="0"/>
        <w:ind w:left="9117" w:firstLine="720"/>
      </w:pPr>
      <w:r>
        <w:t xml:space="preserve">   </w:t>
      </w:r>
      <w:r>
        <w:t>Marin Samardžija</w:t>
      </w:r>
    </w:p>
    <w:p w:rsidR="003436DA" w:rsidRDefault="003436DA"/>
    <w:sectPr w:rsidR="003436DA">
      <w:pgSz w:w="16850" w:h="11910" w:orient="landscape"/>
      <w:pgMar w:top="1100" w:right="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481E"/>
    <w:multiLevelType w:val="hybridMultilevel"/>
    <w:tmpl w:val="E96A49AA"/>
    <w:lvl w:ilvl="0" w:tplc="5B88D2A0">
      <w:start w:val="1"/>
      <w:numFmt w:val="upperRoman"/>
      <w:lvlText w:val="%1."/>
      <w:lvlJc w:val="left"/>
      <w:pPr>
        <w:ind w:left="4035" w:hanging="395"/>
        <w:jc w:val="left"/>
      </w:pPr>
      <w:rPr>
        <w:rFonts w:ascii="Tahoma" w:eastAsia="Tahoma" w:hAnsi="Tahoma" w:cs="Tahoma" w:hint="default"/>
        <w:b/>
        <w:bCs/>
        <w:w w:val="100"/>
        <w:sz w:val="36"/>
        <w:szCs w:val="36"/>
      </w:rPr>
    </w:lvl>
    <w:lvl w:ilvl="1" w:tplc="D5C814AE">
      <w:start w:val="1"/>
      <w:numFmt w:val="upperRoman"/>
      <w:lvlText w:val="%2."/>
      <w:lvlJc w:val="left"/>
      <w:pPr>
        <w:ind w:left="4787" w:hanging="308"/>
        <w:jc w:val="left"/>
      </w:pPr>
      <w:rPr>
        <w:rFonts w:ascii="Tahoma" w:eastAsia="Tahoma" w:hAnsi="Tahoma" w:cs="Tahoma" w:hint="default"/>
        <w:b/>
        <w:bCs/>
        <w:spacing w:val="0"/>
        <w:w w:val="100"/>
        <w:sz w:val="28"/>
        <w:szCs w:val="28"/>
      </w:rPr>
    </w:lvl>
    <w:lvl w:ilvl="2" w:tplc="C1C0639C">
      <w:numFmt w:val="bullet"/>
      <w:lvlText w:val="•"/>
      <w:lvlJc w:val="left"/>
      <w:pPr>
        <w:ind w:left="5445" w:hanging="308"/>
      </w:pPr>
      <w:rPr>
        <w:rFonts w:hint="default"/>
      </w:rPr>
    </w:lvl>
    <w:lvl w:ilvl="3" w:tplc="B802937C">
      <w:numFmt w:val="bullet"/>
      <w:lvlText w:val="•"/>
      <w:lvlJc w:val="left"/>
      <w:pPr>
        <w:ind w:left="6110" w:hanging="308"/>
      </w:pPr>
      <w:rPr>
        <w:rFonts w:hint="default"/>
      </w:rPr>
    </w:lvl>
    <w:lvl w:ilvl="4" w:tplc="73F047E4">
      <w:numFmt w:val="bullet"/>
      <w:lvlText w:val="•"/>
      <w:lvlJc w:val="left"/>
      <w:pPr>
        <w:ind w:left="6776" w:hanging="308"/>
      </w:pPr>
      <w:rPr>
        <w:rFonts w:hint="default"/>
      </w:rPr>
    </w:lvl>
    <w:lvl w:ilvl="5" w:tplc="82465A6E">
      <w:numFmt w:val="bullet"/>
      <w:lvlText w:val="•"/>
      <w:lvlJc w:val="left"/>
      <w:pPr>
        <w:ind w:left="7441" w:hanging="308"/>
      </w:pPr>
      <w:rPr>
        <w:rFonts w:hint="default"/>
      </w:rPr>
    </w:lvl>
    <w:lvl w:ilvl="6" w:tplc="C11A9824">
      <w:numFmt w:val="bullet"/>
      <w:lvlText w:val="•"/>
      <w:lvlJc w:val="left"/>
      <w:pPr>
        <w:ind w:left="8107" w:hanging="308"/>
      </w:pPr>
      <w:rPr>
        <w:rFonts w:hint="default"/>
      </w:rPr>
    </w:lvl>
    <w:lvl w:ilvl="7" w:tplc="265AADEA">
      <w:numFmt w:val="bullet"/>
      <w:lvlText w:val="•"/>
      <w:lvlJc w:val="left"/>
      <w:pPr>
        <w:ind w:left="8772" w:hanging="308"/>
      </w:pPr>
      <w:rPr>
        <w:rFonts w:hint="default"/>
      </w:rPr>
    </w:lvl>
    <w:lvl w:ilvl="8" w:tplc="654815AA">
      <w:numFmt w:val="bullet"/>
      <w:lvlText w:val="•"/>
      <w:lvlJc w:val="left"/>
      <w:pPr>
        <w:ind w:left="9438" w:hanging="308"/>
      </w:pPr>
      <w:rPr>
        <w:rFonts w:hint="default"/>
      </w:rPr>
    </w:lvl>
  </w:abstractNum>
  <w:abstractNum w:abstractNumId="1" w15:restartNumberingAfterBreak="0">
    <w:nsid w:val="2FB8698B"/>
    <w:multiLevelType w:val="hybridMultilevel"/>
    <w:tmpl w:val="A21ED694"/>
    <w:lvl w:ilvl="0" w:tplc="6D5E261A">
      <w:start w:val="1"/>
      <w:numFmt w:val="upperRoman"/>
      <w:lvlText w:val="%1."/>
      <w:lvlJc w:val="left"/>
      <w:pPr>
        <w:ind w:left="3055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D8C9A84">
      <w:start w:val="1"/>
      <w:numFmt w:val="upperLetter"/>
      <w:lvlText w:val="%2."/>
      <w:lvlJc w:val="left"/>
      <w:pPr>
        <w:ind w:left="5714" w:hanging="2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2D44F80C">
      <w:numFmt w:val="bullet"/>
      <w:lvlText w:val="•"/>
      <w:lvlJc w:val="left"/>
      <w:pPr>
        <w:ind w:left="6798" w:hanging="270"/>
      </w:pPr>
      <w:rPr>
        <w:rFonts w:hint="default"/>
      </w:rPr>
    </w:lvl>
    <w:lvl w:ilvl="3" w:tplc="87BA4DE6">
      <w:numFmt w:val="bullet"/>
      <w:lvlText w:val="•"/>
      <w:lvlJc w:val="left"/>
      <w:pPr>
        <w:ind w:left="7876" w:hanging="270"/>
      </w:pPr>
      <w:rPr>
        <w:rFonts w:hint="default"/>
      </w:rPr>
    </w:lvl>
    <w:lvl w:ilvl="4" w:tplc="E5F689A6">
      <w:numFmt w:val="bullet"/>
      <w:lvlText w:val="•"/>
      <w:lvlJc w:val="left"/>
      <w:pPr>
        <w:ind w:left="8955" w:hanging="270"/>
      </w:pPr>
      <w:rPr>
        <w:rFonts w:hint="default"/>
      </w:rPr>
    </w:lvl>
    <w:lvl w:ilvl="5" w:tplc="49FE0012">
      <w:numFmt w:val="bullet"/>
      <w:lvlText w:val="•"/>
      <w:lvlJc w:val="left"/>
      <w:pPr>
        <w:ind w:left="10033" w:hanging="270"/>
      </w:pPr>
      <w:rPr>
        <w:rFonts w:hint="default"/>
      </w:rPr>
    </w:lvl>
    <w:lvl w:ilvl="6" w:tplc="1F64BBD6">
      <w:numFmt w:val="bullet"/>
      <w:lvlText w:val="•"/>
      <w:lvlJc w:val="left"/>
      <w:pPr>
        <w:ind w:left="11111" w:hanging="270"/>
      </w:pPr>
      <w:rPr>
        <w:rFonts w:hint="default"/>
      </w:rPr>
    </w:lvl>
    <w:lvl w:ilvl="7" w:tplc="70ACEB86">
      <w:numFmt w:val="bullet"/>
      <w:lvlText w:val="•"/>
      <w:lvlJc w:val="left"/>
      <w:pPr>
        <w:ind w:left="12190" w:hanging="270"/>
      </w:pPr>
      <w:rPr>
        <w:rFonts w:hint="default"/>
      </w:rPr>
    </w:lvl>
    <w:lvl w:ilvl="8" w:tplc="2466B874">
      <w:numFmt w:val="bullet"/>
      <w:lvlText w:val="•"/>
      <w:lvlJc w:val="left"/>
      <w:pPr>
        <w:ind w:left="13268" w:hanging="270"/>
      </w:pPr>
      <w:rPr>
        <w:rFonts w:hint="default"/>
      </w:rPr>
    </w:lvl>
  </w:abstractNum>
  <w:abstractNum w:abstractNumId="2" w15:restartNumberingAfterBreak="0">
    <w:nsid w:val="46B8322E"/>
    <w:multiLevelType w:val="hybridMultilevel"/>
    <w:tmpl w:val="74125F4A"/>
    <w:lvl w:ilvl="0" w:tplc="13A87342">
      <w:start w:val="1"/>
      <w:numFmt w:val="upperRoman"/>
      <w:lvlText w:val="%1."/>
      <w:lvlJc w:val="left"/>
      <w:pPr>
        <w:ind w:left="3056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6C4F34C">
      <w:start w:val="1"/>
      <w:numFmt w:val="upperLetter"/>
      <w:lvlText w:val="%2."/>
      <w:lvlJc w:val="left"/>
      <w:pPr>
        <w:ind w:left="5759" w:hanging="2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50786C9E">
      <w:numFmt w:val="bullet"/>
      <w:lvlText w:val="•"/>
      <w:lvlJc w:val="left"/>
      <w:pPr>
        <w:ind w:left="6833" w:hanging="270"/>
      </w:pPr>
      <w:rPr>
        <w:rFonts w:hint="default"/>
      </w:rPr>
    </w:lvl>
    <w:lvl w:ilvl="3" w:tplc="786E9650">
      <w:numFmt w:val="bullet"/>
      <w:lvlText w:val="•"/>
      <w:lvlJc w:val="left"/>
      <w:pPr>
        <w:ind w:left="7907" w:hanging="270"/>
      </w:pPr>
      <w:rPr>
        <w:rFonts w:hint="default"/>
      </w:rPr>
    </w:lvl>
    <w:lvl w:ilvl="4" w:tplc="259A0A00">
      <w:numFmt w:val="bullet"/>
      <w:lvlText w:val="•"/>
      <w:lvlJc w:val="left"/>
      <w:pPr>
        <w:ind w:left="8981" w:hanging="270"/>
      </w:pPr>
      <w:rPr>
        <w:rFonts w:hint="default"/>
      </w:rPr>
    </w:lvl>
    <w:lvl w:ilvl="5" w:tplc="2318AD7E">
      <w:numFmt w:val="bullet"/>
      <w:lvlText w:val="•"/>
      <w:lvlJc w:val="left"/>
      <w:pPr>
        <w:ind w:left="10055" w:hanging="270"/>
      </w:pPr>
      <w:rPr>
        <w:rFonts w:hint="default"/>
      </w:rPr>
    </w:lvl>
    <w:lvl w:ilvl="6" w:tplc="3ED84148">
      <w:numFmt w:val="bullet"/>
      <w:lvlText w:val="•"/>
      <w:lvlJc w:val="left"/>
      <w:pPr>
        <w:ind w:left="11129" w:hanging="270"/>
      </w:pPr>
      <w:rPr>
        <w:rFonts w:hint="default"/>
      </w:rPr>
    </w:lvl>
    <w:lvl w:ilvl="7" w:tplc="F81014D4">
      <w:numFmt w:val="bullet"/>
      <w:lvlText w:val="•"/>
      <w:lvlJc w:val="left"/>
      <w:pPr>
        <w:ind w:left="12203" w:hanging="270"/>
      </w:pPr>
      <w:rPr>
        <w:rFonts w:hint="default"/>
      </w:rPr>
    </w:lvl>
    <w:lvl w:ilvl="8" w:tplc="7D92CBCC">
      <w:numFmt w:val="bullet"/>
      <w:lvlText w:val="•"/>
      <w:lvlJc w:val="left"/>
      <w:pPr>
        <w:ind w:left="13277" w:hanging="270"/>
      </w:pPr>
      <w:rPr>
        <w:rFonts w:hint="default"/>
      </w:rPr>
    </w:lvl>
  </w:abstractNum>
  <w:abstractNum w:abstractNumId="3" w15:restartNumberingAfterBreak="0">
    <w:nsid w:val="6451548E"/>
    <w:multiLevelType w:val="hybridMultilevel"/>
    <w:tmpl w:val="3522E30A"/>
    <w:lvl w:ilvl="0" w:tplc="B1208540">
      <w:start w:val="1"/>
      <w:numFmt w:val="upperRoman"/>
      <w:lvlText w:val="%1."/>
      <w:lvlJc w:val="left"/>
      <w:pPr>
        <w:ind w:left="3056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5B5C3658">
      <w:start w:val="1"/>
      <w:numFmt w:val="upperLetter"/>
      <w:lvlText w:val="%2."/>
      <w:lvlJc w:val="left"/>
      <w:pPr>
        <w:ind w:left="5715" w:hanging="2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5434DE22">
      <w:numFmt w:val="bullet"/>
      <w:lvlText w:val="•"/>
      <w:lvlJc w:val="left"/>
      <w:pPr>
        <w:ind w:left="6798" w:hanging="270"/>
      </w:pPr>
      <w:rPr>
        <w:rFonts w:hint="default"/>
      </w:rPr>
    </w:lvl>
    <w:lvl w:ilvl="3" w:tplc="6394A812">
      <w:numFmt w:val="bullet"/>
      <w:lvlText w:val="•"/>
      <w:lvlJc w:val="left"/>
      <w:pPr>
        <w:ind w:left="7877" w:hanging="270"/>
      </w:pPr>
      <w:rPr>
        <w:rFonts w:hint="default"/>
      </w:rPr>
    </w:lvl>
    <w:lvl w:ilvl="4" w:tplc="5F70C1D0">
      <w:numFmt w:val="bullet"/>
      <w:lvlText w:val="•"/>
      <w:lvlJc w:val="left"/>
      <w:pPr>
        <w:ind w:left="8955" w:hanging="270"/>
      </w:pPr>
      <w:rPr>
        <w:rFonts w:hint="default"/>
      </w:rPr>
    </w:lvl>
    <w:lvl w:ilvl="5" w:tplc="0388EF1E">
      <w:numFmt w:val="bullet"/>
      <w:lvlText w:val="•"/>
      <w:lvlJc w:val="left"/>
      <w:pPr>
        <w:ind w:left="10034" w:hanging="270"/>
      </w:pPr>
      <w:rPr>
        <w:rFonts w:hint="default"/>
      </w:rPr>
    </w:lvl>
    <w:lvl w:ilvl="6" w:tplc="FD86A5EA">
      <w:numFmt w:val="bullet"/>
      <w:lvlText w:val="•"/>
      <w:lvlJc w:val="left"/>
      <w:pPr>
        <w:ind w:left="11112" w:hanging="270"/>
      </w:pPr>
      <w:rPr>
        <w:rFonts w:hint="default"/>
      </w:rPr>
    </w:lvl>
    <w:lvl w:ilvl="7" w:tplc="8D7C6DC8">
      <w:numFmt w:val="bullet"/>
      <w:lvlText w:val="•"/>
      <w:lvlJc w:val="left"/>
      <w:pPr>
        <w:ind w:left="12191" w:hanging="270"/>
      </w:pPr>
      <w:rPr>
        <w:rFonts w:hint="default"/>
      </w:rPr>
    </w:lvl>
    <w:lvl w:ilvl="8" w:tplc="05E0DE1C">
      <w:numFmt w:val="bullet"/>
      <w:lvlText w:val="•"/>
      <w:lvlJc w:val="left"/>
      <w:pPr>
        <w:ind w:left="13269" w:hanging="270"/>
      </w:pPr>
      <w:rPr>
        <w:rFonts w:hint="default"/>
      </w:rPr>
    </w:lvl>
  </w:abstractNum>
  <w:abstractNum w:abstractNumId="4" w15:restartNumberingAfterBreak="0">
    <w:nsid w:val="7451194C"/>
    <w:multiLevelType w:val="hybridMultilevel"/>
    <w:tmpl w:val="4F583418"/>
    <w:lvl w:ilvl="0" w:tplc="6F44FB90">
      <w:start w:val="1"/>
      <w:numFmt w:val="upperRoman"/>
      <w:lvlText w:val="%1."/>
      <w:lvlJc w:val="left"/>
      <w:pPr>
        <w:ind w:left="8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4" w:hanging="360"/>
      </w:pPr>
    </w:lvl>
    <w:lvl w:ilvl="2" w:tplc="041A001B" w:tentative="1">
      <w:start w:val="1"/>
      <w:numFmt w:val="lowerRoman"/>
      <w:lvlText w:val="%3."/>
      <w:lvlJc w:val="right"/>
      <w:pPr>
        <w:ind w:left="1934" w:hanging="180"/>
      </w:pPr>
    </w:lvl>
    <w:lvl w:ilvl="3" w:tplc="041A000F" w:tentative="1">
      <w:start w:val="1"/>
      <w:numFmt w:val="decimal"/>
      <w:lvlText w:val="%4."/>
      <w:lvlJc w:val="left"/>
      <w:pPr>
        <w:ind w:left="2654" w:hanging="360"/>
      </w:pPr>
    </w:lvl>
    <w:lvl w:ilvl="4" w:tplc="041A0019" w:tentative="1">
      <w:start w:val="1"/>
      <w:numFmt w:val="lowerLetter"/>
      <w:lvlText w:val="%5."/>
      <w:lvlJc w:val="left"/>
      <w:pPr>
        <w:ind w:left="3374" w:hanging="360"/>
      </w:pPr>
    </w:lvl>
    <w:lvl w:ilvl="5" w:tplc="041A001B" w:tentative="1">
      <w:start w:val="1"/>
      <w:numFmt w:val="lowerRoman"/>
      <w:lvlText w:val="%6."/>
      <w:lvlJc w:val="right"/>
      <w:pPr>
        <w:ind w:left="4094" w:hanging="180"/>
      </w:pPr>
    </w:lvl>
    <w:lvl w:ilvl="6" w:tplc="041A000F" w:tentative="1">
      <w:start w:val="1"/>
      <w:numFmt w:val="decimal"/>
      <w:lvlText w:val="%7."/>
      <w:lvlJc w:val="left"/>
      <w:pPr>
        <w:ind w:left="4814" w:hanging="360"/>
      </w:pPr>
    </w:lvl>
    <w:lvl w:ilvl="7" w:tplc="041A0019" w:tentative="1">
      <w:start w:val="1"/>
      <w:numFmt w:val="lowerLetter"/>
      <w:lvlText w:val="%8."/>
      <w:lvlJc w:val="left"/>
      <w:pPr>
        <w:ind w:left="5534" w:hanging="360"/>
      </w:pPr>
    </w:lvl>
    <w:lvl w:ilvl="8" w:tplc="041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7F39795A"/>
    <w:multiLevelType w:val="hybridMultilevel"/>
    <w:tmpl w:val="7C2624CE"/>
    <w:lvl w:ilvl="0" w:tplc="34028260">
      <w:start w:val="1"/>
      <w:numFmt w:val="upperRoman"/>
      <w:lvlText w:val="%1."/>
      <w:lvlJc w:val="left"/>
      <w:pPr>
        <w:ind w:left="3056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6B22BF2">
      <w:start w:val="1"/>
      <w:numFmt w:val="upperLetter"/>
      <w:lvlText w:val="%2."/>
      <w:lvlJc w:val="left"/>
      <w:pPr>
        <w:ind w:left="5760" w:hanging="2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3558B826">
      <w:numFmt w:val="bullet"/>
      <w:lvlText w:val="•"/>
      <w:lvlJc w:val="left"/>
      <w:pPr>
        <w:ind w:left="6834" w:hanging="270"/>
      </w:pPr>
      <w:rPr>
        <w:rFonts w:hint="default"/>
      </w:rPr>
    </w:lvl>
    <w:lvl w:ilvl="3" w:tplc="048A6EB8">
      <w:numFmt w:val="bullet"/>
      <w:lvlText w:val="•"/>
      <w:lvlJc w:val="left"/>
      <w:pPr>
        <w:ind w:left="7908" w:hanging="270"/>
      </w:pPr>
      <w:rPr>
        <w:rFonts w:hint="default"/>
      </w:rPr>
    </w:lvl>
    <w:lvl w:ilvl="4" w:tplc="1458BF56">
      <w:numFmt w:val="bullet"/>
      <w:lvlText w:val="•"/>
      <w:lvlJc w:val="left"/>
      <w:pPr>
        <w:ind w:left="8982" w:hanging="270"/>
      </w:pPr>
      <w:rPr>
        <w:rFonts w:hint="default"/>
      </w:rPr>
    </w:lvl>
    <w:lvl w:ilvl="5" w:tplc="C8A27A4A">
      <w:numFmt w:val="bullet"/>
      <w:lvlText w:val="•"/>
      <w:lvlJc w:val="left"/>
      <w:pPr>
        <w:ind w:left="10056" w:hanging="270"/>
      </w:pPr>
      <w:rPr>
        <w:rFonts w:hint="default"/>
      </w:rPr>
    </w:lvl>
    <w:lvl w:ilvl="6" w:tplc="E01AD99A">
      <w:numFmt w:val="bullet"/>
      <w:lvlText w:val="•"/>
      <w:lvlJc w:val="left"/>
      <w:pPr>
        <w:ind w:left="11130" w:hanging="270"/>
      </w:pPr>
      <w:rPr>
        <w:rFonts w:hint="default"/>
      </w:rPr>
    </w:lvl>
    <w:lvl w:ilvl="7" w:tplc="97F2C8E4">
      <w:numFmt w:val="bullet"/>
      <w:lvlText w:val="•"/>
      <w:lvlJc w:val="left"/>
      <w:pPr>
        <w:ind w:left="12204" w:hanging="270"/>
      </w:pPr>
      <w:rPr>
        <w:rFonts w:hint="default"/>
      </w:rPr>
    </w:lvl>
    <w:lvl w:ilvl="8" w:tplc="6734BAF8">
      <w:numFmt w:val="bullet"/>
      <w:lvlText w:val="•"/>
      <w:lvlJc w:val="left"/>
      <w:pPr>
        <w:ind w:left="13278" w:hanging="27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E1"/>
    <w:rsid w:val="003436DA"/>
    <w:rsid w:val="007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04A925D"/>
  <w15:docId w15:val="{6D8D21BC-7438-4048-A83D-9CD5392B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Naslov1">
    <w:name w:val="heading 1"/>
    <w:basedOn w:val="Normal"/>
    <w:uiPriority w:val="9"/>
    <w:qFormat/>
    <w:pPr>
      <w:ind w:left="131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40"/>
      <w:ind w:left="4035" w:hanging="38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8730</Words>
  <Characters>49764</Characters>
  <Application>Microsoft Office Word</Application>
  <DocSecurity>0</DocSecurity>
  <Lines>414</Lines>
  <Paragraphs>116</Paragraphs>
  <ScaleCrop>false</ScaleCrop>
  <Company/>
  <LinksUpToDate>false</LinksUpToDate>
  <CharactersWithSpaces>58378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2019-11-18T13:00:00Z</dcterms:created>
  <dcterms:modified xsi:type="dcterms:W3CDTF">2019-11-18T13:00:00Z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2019-11-18T00:00:00Z</vt:filetime>
  </property>
</Properties>
</file>