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AC" w:rsidRPr="006A49F0" w:rsidRDefault="00E50D6A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popis priloga koji se prilažu prijavi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8313C7" w:rsidRPr="00DD0C1D" w:rsidRDefault="008313C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financiranje </w:t>
      </w:r>
      <w:r w:rsidR="00E50D6A">
        <w:rPr>
          <w:rFonts w:cs="Calibri"/>
          <w:b/>
          <w:sz w:val="28"/>
          <w:szCs w:val="28"/>
        </w:rPr>
        <w:t>projekata/programa udruga iz sredstava proračuna Općine Ivanska za 20</w:t>
      </w:r>
      <w:r w:rsidR="00D20EDF">
        <w:rPr>
          <w:rFonts w:cs="Calibri"/>
          <w:b/>
          <w:sz w:val="28"/>
          <w:szCs w:val="28"/>
        </w:rPr>
        <w:t>20</w:t>
      </w:r>
      <w:r w:rsidR="00E50D6A">
        <w:rPr>
          <w:rFonts w:cs="Calibri"/>
          <w:b/>
          <w:sz w:val="28"/>
          <w:szCs w:val="28"/>
        </w:rPr>
        <w:t>. godinu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1A194A" w:rsidRPr="00146061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46061">
        <w:rPr>
          <w:sz w:val="24"/>
          <w:szCs w:val="24"/>
        </w:rPr>
        <w:t xml:space="preserve">Obrazac </w:t>
      </w:r>
      <w:r>
        <w:rPr>
          <w:sz w:val="24"/>
          <w:szCs w:val="24"/>
        </w:rPr>
        <w:t>opisa programa</w:t>
      </w:r>
    </w:p>
    <w:p w:rsidR="001A194A" w:rsidRPr="00146061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146061">
        <w:rPr>
          <w:sz w:val="24"/>
          <w:szCs w:val="24"/>
        </w:rPr>
        <w:t xml:space="preserve">Obrazac </w:t>
      </w:r>
      <w:r>
        <w:rPr>
          <w:sz w:val="24"/>
          <w:szCs w:val="24"/>
        </w:rPr>
        <w:t>proračuna programa</w:t>
      </w:r>
    </w:p>
    <w:p w:rsidR="001A194A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Popis priloga koji se prilažu prijavi</w:t>
      </w:r>
    </w:p>
    <w:p w:rsidR="001A194A" w:rsidRPr="00351D1C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351D1C">
        <w:rPr>
          <w:sz w:val="24"/>
          <w:szCs w:val="24"/>
        </w:rPr>
        <w:t xml:space="preserve">Obrazac izjava o nepostojanju dvostrukog financiranja </w:t>
      </w:r>
    </w:p>
    <w:p w:rsidR="001A194A" w:rsidRPr="00D62557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t xml:space="preserve">Popis članova udruge </w:t>
      </w:r>
      <w:r w:rsidR="003E632F">
        <w:t>sa OIB-om</w:t>
      </w:r>
      <w:bookmarkStart w:id="0" w:name="_GoBack"/>
      <w:bookmarkEnd w:id="0"/>
    </w:p>
    <w:p w:rsidR="001A194A" w:rsidRPr="00D62557" w:rsidRDefault="001A194A" w:rsidP="001A194A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D0A42">
        <w:t>Obrazac izjave o izjava kojom se daje odobrenje provjere svih dostavljenih podataka</w:t>
      </w:r>
    </w:p>
    <w:p w:rsidR="008313C7" w:rsidRPr="00C81241" w:rsidRDefault="008313C7" w:rsidP="008313C7">
      <w:pPr>
        <w:overflowPunct w:val="0"/>
        <w:spacing w:line="239" w:lineRule="auto"/>
        <w:ind w:left="720"/>
        <w:jc w:val="both"/>
        <w:rPr>
          <w:rFonts w:cs="Arial"/>
          <w:sz w:val="24"/>
          <w:szCs w:val="24"/>
        </w:rPr>
      </w:pPr>
    </w:p>
    <w:p w:rsidR="008313C7" w:rsidRPr="00C81241" w:rsidRDefault="008313C7" w:rsidP="008313C7">
      <w:pPr>
        <w:spacing w:line="294" w:lineRule="exact"/>
        <w:rPr>
          <w:rFonts w:cs="Arial"/>
          <w:sz w:val="24"/>
          <w:szCs w:val="24"/>
        </w:rPr>
      </w:pPr>
    </w:p>
    <w:p w:rsidR="008313C7" w:rsidRPr="00C81241" w:rsidRDefault="008313C7" w:rsidP="008313C7">
      <w:pPr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t xml:space="preserve">     Uz gore navedene obrasce, prijavitelji su obvezni dostavi</w:t>
      </w:r>
      <w:r w:rsidR="00A647C8">
        <w:rPr>
          <w:rFonts w:cs="Arial"/>
          <w:sz w:val="24"/>
          <w:szCs w:val="24"/>
        </w:rPr>
        <w:t>ti</w:t>
      </w:r>
      <w:r w:rsidRPr="00C81241">
        <w:rPr>
          <w:rFonts w:cs="Arial"/>
          <w:sz w:val="24"/>
          <w:szCs w:val="24"/>
        </w:rPr>
        <w:t xml:space="preserve"> i sljedeću </w:t>
      </w:r>
      <w:r w:rsidRPr="00C81241">
        <w:rPr>
          <w:rFonts w:cs="Arial"/>
          <w:sz w:val="24"/>
          <w:szCs w:val="24"/>
          <w:u w:val="single"/>
        </w:rPr>
        <w:t>dokumentaciju</w:t>
      </w:r>
      <w:r w:rsidRPr="00C81241">
        <w:rPr>
          <w:rFonts w:cs="Arial"/>
          <w:sz w:val="24"/>
          <w:szCs w:val="24"/>
        </w:rPr>
        <w:t>:</w:t>
      </w:r>
    </w:p>
    <w:p w:rsidR="008313C7" w:rsidRPr="00C81241" w:rsidRDefault="008313C7" w:rsidP="008313C7">
      <w:pPr>
        <w:spacing w:line="53" w:lineRule="exact"/>
        <w:rPr>
          <w:rFonts w:cs="Arial"/>
          <w:sz w:val="24"/>
          <w:szCs w:val="24"/>
        </w:rPr>
      </w:pPr>
    </w:p>
    <w:p w:rsidR="008313C7" w:rsidRDefault="008313C7" w:rsidP="008313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t>Presliku Rješenja iz Registra udruga Republike Hrvatske,</w:t>
      </w:r>
    </w:p>
    <w:p w:rsidR="0019754F" w:rsidRPr="00C81241" w:rsidRDefault="0019754F" w:rsidP="008313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Izvadak iz Registra neprofitnih organizacija</w:t>
      </w:r>
    </w:p>
    <w:p w:rsidR="0019754F" w:rsidRDefault="008313C7" w:rsidP="008313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19754F">
        <w:rPr>
          <w:rFonts w:cs="Calibri"/>
          <w:sz w:val="24"/>
          <w:szCs w:val="24"/>
        </w:rPr>
        <w:t>Uvjerenje o nekažnjavanju odgovorne osobe udruge u izvorniku ili preslici, s tim da</w:t>
      </w:r>
      <w:r w:rsidRPr="0019754F">
        <w:rPr>
          <w:rFonts w:cs="Calibri"/>
          <w:i/>
          <w:sz w:val="24"/>
          <w:szCs w:val="24"/>
        </w:rPr>
        <w:t xml:space="preserve"> </w:t>
      </w:r>
      <w:r w:rsidRPr="0019754F">
        <w:rPr>
          <w:rFonts w:cs="Calibri"/>
          <w:sz w:val="24"/>
          <w:szCs w:val="24"/>
        </w:rPr>
        <w:t>uvjerenje ne smije biti starije od šest mjeseci od dana objave natječaja</w:t>
      </w:r>
    </w:p>
    <w:p w:rsidR="008313C7" w:rsidRPr="0019754F" w:rsidRDefault="008313C7" w:rsidP="008313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19754F">
        <w:rPr>
          <w:rFonts w:cs="Calibri"/>
          <w:sz w:val="24"/>
          <w:szCs w:val="24"/>
        </w:rPr>
        <w:t xml:space="preserve">Potvrdu nadležne porezne uprave o nepostojanju duga prema državnom proračunu u izvorniku ili preslici, ne stariju od 30 dana od dana objave natječaja (ako je udruga obveznik plaćanja poreza i doprinosa), </w:t>
      </w: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sectPr w:rsidR="00E42677" w:rsidRPr="006A49F0" w:rsidSect="006C1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1E" w:rsidRDefault="00E0461E" w:rsidP="00CD0466">
      <w:pPr>
        <w:spacing w:after="0" w:line="240" w:lineRule="auto"/>
      </w:pPr>
      <w:r>
        <w:separator/>
      </w:r>
    </w:p>
  </w:endnote>
  <w:endnote w:type="continuationSeparator" w:id="0">
    <w:p w:rsidR="00E0461E" w:rsidRDefault="00E0461E" w:rsidP="00C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B" w:rsidRDefault="003777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66" w:rsidRDefault="00CD0466" w:rsidP="00CD0466">
    <w:pPr>
      <w:pStyle w:val="Podnoje"/>
      <w:jc w:val="center"/>
    </w:pPr>
    <w:r>
      <w:t>Javni poziv za financiranje projekata/programa udruga iz sredstava proračuna Općine Ivanska za 20</w:t>
    </w:r>
    <w:r w:rsidR="0037778B">
      <w:t>20</w:t>
    </w:r>
    <w:r>
      <w:t>. godinu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B" w:rsidRDefault="00377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1E" w:rsidRDefault="00E0461E" w:rsidP="00CD0466">
      <w:pPr>
        <w:spacing w:after="0" w:line="240" w:lineRule="auto"/>
      </w:pPr>
      <w:r>
        <w:separator/>
      </w:r>
    </w:p>
  </w:footnote>
  <w:footnote w:type="continuationSeparator" w:id="0">
    <w:p w:rsidR="00E0461E" w:rsidRDefault="00E0461E" w:rsidP="00C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B" w:rsidRDefault="003777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B" w:rsidRDefault="0037778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B" w:rsidRDefault="003777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CD2F9B"/>
    <w:multiLevelType w:val="hybridMultilevel"/>
    <w:tmpl w:val="A1D033F8"/>
    <w:lvl w:ilvl="0" w:tplc="FF644FBA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7BE840C">
      <w:numFmt w:val="bullet"/>
      <w:lvlText w:val="•"/>
      <w:lvlJc w:val="left"/>
      <w:pPr>
        <w:ind w:left="2122" w:hanging="360"/>
      </w:pPr>
      <w:rPr>
        <w:rFonts w:hint="default"/>
        <w:lang w:val="hr-HR" w:eastAsia="hr-HR" w:bidi="hr-HR"/>
      </w:rPr>
    </w:lvl>
    <w:lvl w:ilvl="2" w:tplc="426238DC">
      <w:numFmt w:val="bullet"/>
      <w:lvlText w:val="•"/>
      <w:lvlJc w:val="left"/>
      <w:pPr>
        <w:ind w:left="2945" w:hanging="360"/>
      </w:pPr>
      <w:rPr>
        <w:rFonts w:hint="default"/>
        <w:lang w:val="hr-HR" w:eastAsia="hr-HR" w:bidi="hr-HR"/>
      </w:rPr>
    </w:lvl>
    <w:lvl w:ilvl="3" w:tplc="DD127C22">
      <w:numFmt w:val="bullet"/>
      <w:lvlText w:val="•"/>
      <w:lvlJc w:val="left"/>
      <w:pPr>
        <w:ind w:left="3767" w:hanging="360"/>
      </w:pPr>
      <w:rPr>
        <w:rFonts w:hint="default"/>
        <w:lang w:val="hr-HR" w:eastAsia="hr-HR" w:bidi="hr-HR"/>
      </w:rPr>
    </w:lvl>
    <w:lvl w:ilvl="4" w:tplc="C5A4A476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DC7C3984">
      <w:numFmt w:val="bullet"/>
      <w:lvlText w:val="•"/>
      <w:lvlJc w:val="left"/>
      <w:pPr>
        <w:ind w:left="5413" w:hanging="360"/>
      </w:pPr>
      <w:rPr>
        <w:rFonts w:hint="default"/>
        <w:lang w:val="hr-HR" w:eastAsia="hr-HR" w:bidi="hr-HR"/>
      </w:rPr>
    </w:lvl>
    <w:lvl w:ilvl="6" w:tplc="E8E4FCC4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7" w:tplc="8C2E2ADC">
      <w:numFmt w:val="bullet"/>
      <w:lvlText w:val="•"/>
      <w:lvlJc w:val="left"/>
      <w:pPr>
        <w:ind w:left="7058" w:hanging="360"/>
      </w:pPr>
      <w:rPr>
        <w:rFonts w:hint="default"/>
        <w:lang w:val="hr-HR" w:eastAsia="hr-HR" w:bidi="hr-HR"/>
      </w:rPr>
    </w:lvl>
    <w:lvl w:ilvl="8" w:tplc="AF6A0076">
      <w:numFmt w:val="bullet"/>
      <w:lvlText w:val="•"/>
      <w:lvlJc w:val="left"/>
      <w:pPr>
        <w:ind w:left="7881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C"/>
    <w:rsid w:val="000C7BF2"/>
    <w:rsid w:val="001048B7"/>
    <w:rsid w:val="00130579"/>
    <w:rsid w:val="0019754F"/>
    <w:rsid w:val="001A194A"/>
    <w:rsid w:val="00296778"/>
    <w:rsid w:val="0037778B"/>
    <w:rsid w:val="003A561E"/>
    <w:rsid w:val="003B7D20"/>
    <w:rsid w:val="003E632F"/>
    <w:rsid w:val="004E266E"/>
    <w:rsid w:val="004F2802"/>
    <w:rsid w:val="005252B3"/>
    <w:rsid w:val="00592EDA"/>
    <w:rsid w:val="005E0AF6"/>
    <w:rsid w:val="006A49F0"/>
    <w:rsid w:val="006C1C96"/>
    <w:rsid w:val="00701EBF"/>
    <w:rsid w:val="00770A58"/>
    <w:rsid w:val="00797593"/>
    <w:rsid w:val="007B40A2"/>
    <w:rsid w:val="008313C7"/>
    <w:rsid w:val="00836F81"/>
    <w:rsid w:val="008558A5"/>
    <w:rsid w:val="0090708E"/>
    <w:rsid w:val="0098164D"/>
    <w:rsid w:val="00A23ED5"/>
    <w:rsid w:val="00A647C8"/>
    <w:rsid w:val="00A736F4"/>
    <w:rsid w:val="00AC3EBC"/>
    <w:rsid w:val="00AD1BFA"/>
    <w:rsid w:val="00B8430F"/>
    <w:rsid w:val="00BF04F9"/>
    <w:rsid w:val="00C42D24"/>
    <w:rsid w:val="00C455F8"/>
    <w:rsid w:val="00C67C41"/>
    <w:rsid w:val="00CB1DD8"/>
    <w:rsid w:val="00CC67B8"/>
    <w:rsid w:val="00CD0466"/>
    <w:rsid w:val="00CE19B4"/>
    <w:rsid w:val="00D20EDF"/>
    <w:rsid w:val="00D23741"/>
    <w:rsid w:val="00D23E0F"/>
    <w:rsid w:val="00D97E07"/>
    <w:rsid w:val="00DA04BB"/>
    <w:rsid w:val="00DD0C1D"/>
    <w:rsid w:val="00DE7EFF"/>
    <w:rsid w:val="00E0461E"/>
    <w:rsid w:val="00E42677"/>
    <w:rsid w:val="00E50D6A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A11A"/>
  <w15:docId w15:val="{DE2010F5-0639-496F-9EEF-FAD31F31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466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D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466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</cp:revision>
  <dcterms:created xsi:type="dcterms:W3CDTF">2019-12-10T10:20:00Z</dcterms:created>
  <dcterms:modified xsi:type="dcterms:W3CDTF">2020-02-03T12:45:00Z</dcterms:modified>
</cp:coreProperties>
</file>